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C469E" w14:textId="77777777" w:rsidR="005747D7" w:rsidRPr="005747D7" w:rsidRDefault="005747D7" w:rsidP="005747D7">
      <w:pPr>
        <w:spacing w:line="240" w:lineRule="auto"/>
        <w:rPr>
          <w:rFonts w:eastAsia="MS Gothic" w:cs="Times New Roman"/>
          <w:b/>
          <w:bCs/>
          <w:color w:val="525A62"/>
          <w:spacing w:val="0"/>
          <w:sz w:val="28"/>
          <w:szCs w:val="28"/>
          <w:lang w:val="es-ES"/>
        </w:rPr>
      </w:pPr>
      <w:r w:rsidRPr="005747D7">
        <w:rPr>
          <w:rFonts w:eastAsia="MS Gothic" w:cs="Times New Roman"/>
          <w:b/>
          <w:bCs/>
          <w:color w:val="525A62"/>
          <w:spacing w:val="0"/>
          <w:sz w:val="28"/>
          <w:szCs w:val="28"/>
          <w:lang w:val="es-ES"/>
        </w:rPr>
        <w:t xml:space="preserve">Autopistas </w:t>
      </w:r>
      <w:r w:rsidR="001136F3">
        <w:rPr>
          <w:rFonts w:eastAsia="MS Gothic" w:cs="Times New Roman"/>
          <w:b/>
          <w:bCs/>
          <w:color w:val="525A62"/>
          <w:spacing w:val="0"/>
          <w:sz w:val="28"/>
          <w:szCs w:val="28"/>
          <w:lang w:val="es-ES"/>
        </w:rPr>
        <w:t xml:space="preserve">y Areas </w:t>
      </w:r>
      <w:r w:rsidRPr="005747D7">
        <w:rPr>
          <w:rFonts w:eastAsia="MS Gothic" w:cs="Times New Roman"/>
          <w:b/>
          <w:bCs/>
          <w:color w:val="525A62"/>
          <w:spacing w:val="0"/>
          <w:sz w:val="28"/>
          <w:szCs w:val="28"/>
          <w:lang w:val="es-ES"/>
        </w:rPr>
        <w:t>culminan el proyecto de renovación de las áreas de servicio de la AP-6</w:t>
      </w:r>
    </w:p>
    <w:p w14:paraId="386DC97B" w14:textId="77777777" w:rsidR="0009213E" w:rsidRPr="00D8579A" w:rsidRDefault="0009213E" w:rsidP="00496800">
      <w:pPr>
        <w:spacing w:line="240" w:lineRule="auto"/>
        <w:rPr>
          <w:rFonts w:eastAsia="MS Gothic" w:cs="Times New Roman"/>
          <w:b/>
          <w:bCs/>
          <w:color w:val="525A62"/>
          <w:spacing w:val="0"/>
          <w:sz w:val="2"/>
          <w:szCs w:val="28"/>
          <w:lang w:val="es-ES"/>
        </w:rPr>
      </w:pPr>
    </w:p>
    <w:p w14:paraId="66D7425B" w14:textId="77777777" w:rsidR="00C91E8B" w:rsidRPr="00D8579A" w:rsidRDefault="005515E7" w:rsidP="00532B1A">
      <w:pPr>
        <w:suppressAutoHyphens/>
        <w:rPr>
          <w:rFonts w:ascii="Verdana Bold" w:hAnsi="Verdana Bold"/>
          <w:color w:val="525A62"/>
          <w:u w:val="single"/>
          <w:vertAlign w:val="superscript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inline distT="0" distB="0" distL="0" distR="0" wp14:anchorId="544D15CB" wp14:editId="2C49F127">
                <wp:extent cx="5758815" cy="635"/>
                <wp:effectExtent l="0" t="0" r="13335" b="18415"/>
                <wp:docPr id="1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8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25A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0A362D" id="Conector recto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" strokecolor="#525a62">
                <w10:anchorlock/>
              </v:line>
            </w:pict>
          </mc:Fallback>
        </mc:AlternateContent>
      </w:r>
    </w:p>
    <w:p w14:paraId="4F1AB760" w14:textId="5ECB9D18" w:rsidR="005747D7" w:rsidRPr="0084277C" w:rsidRDefault="005747D7" w:rsidP="0084277C">
      <w:pPr>
        <w:pStyle w:val="Prrafodelista"/>
        <w:numPr>
          <w:ilvl w:val="0"/>
          <w:numId w:val="22"/>
        </w:numPr>
        <w:rPr>
          <w:bCs/>
          <w:lang w:val="es-ES"/>
        </w:rPr>
      </w:pPr>
      <w:r w:rsidRPr="005747D7">
        <w:rPr>
          <w:bCs/>
          <w:lang w:val="es-ES"/>
        </w:rPr>
        <w:t>Las áreas de servicio Villalba y Villacastín, situadas en la AP-6, han sido totalmente r</w:t>
      </w:r>
      <w:r w:rsidRPr="005747D7">
        <w:rPr>
          <w:bCs/>
          <w:lang w:val="es-ES"/>
        </w:rPr>
        <w:t>e</w:t>
      </w:r>
      <w:r w:rsidRPr="005747D7">
        <w:rPr>
          <w:bCs/>
          <w:lang w:val="es-ES"/>
        </w:rPr>
        <w:t>modeladas bajo las marcas Airea, COMO y La Pausa con el objetivo de transformar el concepto de servicio al cliente mediante la mejora y la modernización de sus instalaci</w:t>
      </w:r>
      <w:r w:rsidRPr="005747D7">
        <w:rPr>
          <w:bCs/>
          <w:lang w:val="es-ES"/>
        </w:rPr>
        <w:t>o</w:t>
      </w:r>
      <w:r w:rsidRPr="005747D7">
        <w:rPr>
          <w:bCs/>
          <w:lang w:val="es-ES"/>
        </w:rPr>
        <w:t>nes.</w:t>
      </w:r>
    </w:p>
    <w:p w14:paraId="4EF9C101" w14:textId="77777777" w:rsidR="00984B6B" w:rsidRDefault="000902B3" w:rsidP="000902B3">
      <w:pPr>
        <w:pStyle w:val="Prrafodelista"/>
        <w:numPr>
          <w:ilvl w:val="0"/>
          <w:numId w:val="22"/>
        </w:numPr>
        <w:rPr>
          <w:bCs/>
          <w:lang w:val="es-ES"/>
        </w:rPr>
      </w:pPr>
      <w:r w:rsidRPr="000902B3">
        <w:rPr>
          <w:bCs/>
          <w:lang w:val="es-ES"/>
        </w:rPr>
        <w:t xml:space="preserve">La </w:t>
      </w:r>
      <w:r>
        <w:rPr>
          <w:bCs/>
          <w:lang w:val="es-ES"/>
        </w:rPr>
        <w:t>renovación</w:t>
      </w:r>
      <w:r w:rsidRPr="000902B3">
        <w:rPr>
          <w:bCs/>
          <w:lang w:val="es-ES"/>
        </w:rPr>
        <w:t xml:space="preserve"> de estas áreas supone un paso más en la voluntad de Autopistas y </w:t>
      </w:r>
      <w:r w:rsidR="00632BED">
        <w:rPr>
          <w:bCs/>
          <w:lang w:val="es-ES"/>
        </w:rPr>
        <w:t>A</w:t>
      </w:r>
      <w:r w:rsidRPr="000902B3">
        <w:rPr>
          <w:bCs/>
          <w:lang w:val="es-ES"/>
        </w:rPr>
        <w:t>reas de adaptar las áreas de servicio a las necesidades de los diferentes clientes de la autopi</w:t>
      </w:r>
      <w:r w:rsidRPr="000902B3">
        <w:rPr>
          <w:bCs/>
          <w:lang w:val="es-ES"/>
        </w:rPr>
        <w:t>s</w:t>
      </w:r>
      <w:r w:rsidRPr="000902B3">
        <w:rPr>
          <w:bCs/>
          <w:lang w:val="es-ES"/>
        </w:rPr>
        <w:t>ta</w:t>
      </w:r>
      <w:r w:rsidR="00734C6D">
        <w:rPr>
          <w:bCs/>
          <w:lang w:val="es-ES"/>
        </w:rPr>
        <w:t xml:space="preserve"> y responde a la voluntad de Autopistas de fomentar la parada segura en los despl</w:t>
      </w:r>
      <w:r w:rsidR="00734C6D">
        <w:rPr>
          <w:bCs/>
          <w:lang w:val="es-ES"/>
        </w:rPr>
        <w:t>a</w:t>
      </w:r>
      <w:r w:rsidR="00734C6D">
        <w:rPr>
          <w:bCs/>
          <w:lang w:val="es-ES"/>
        </w:rPr>
        <w:t>zamientos</w:t>
      </w:r>
      <w:r w:rsidR="003E4D19">
        <w:rPr>
          <w:bCs/>
          <w:lang w:val="es-ES"/>
        </w:rPr>
        <w:t>.</w:t>
      </w:r>
    </w:p>
    <w:p w14:paraId="44567FD4" w14:textId="30E179D1" w:rsidR="0084277C" w:rsidRPr="000902B3" w:rsidRDefault="0084277C" w:rsidP="000902B3">
      <w:pPr>
        <w:pStyle w:val="Prrafodelista"/>
        <w:numPr>
          <w:ilvl w:val="0"/>
          <w:numId w:val="22"/>
        </w:numPr>
        <w:rPr>
          <w:bCs/>
          <w:lang w:val="es-ES"/>
        </w:rPr>
      </w:pPr>
      <w:r>
        <w:rPr>
          <w:bCs/>
          <w:lang w:val="es-ES"/>
        </w:rPr>
        <w:t xml:space="preserve">Este proyecto </w:t>
      </w:r>
      <w:r w:rsidR="0036478D">
        <w:rPr>
          <w:bCs/>
          <w:lang w:val="es-ES"/>
        </w:rPr>
        <w:t xml:space="preserve">ha sido </w:t>
      </w:r>
      <w:r w:rsidR="009661DA">
        <w:rPr>
          <w:bCs/>
          <w:lang w:val="es-ES"/>
        </w:rPr>
        <w:t>realizado</w:t>
      </w:r>
      <w:r w:rsidR="0036478D">
        <w:rPr>
          <w:bCs/>
          <w:lang w:val="es-ES"/>
        </w:rPr>
        <w:t xml:space="preserve"> </w:t>
      </w:r>
      <w:r w:rsidR="009661DA">
        <w:rPr>
          <w:bCs/>
          <w:lang w:val="es-ES"/>
        </w:rPr>
        <w:t>en</w:t>
      </w:r>
      <w:r w:rsidR="0036478D">
        <w:rPr>
          <w:bCs/>
          <w:lang w:val="es-ES"/>
        </w:rPr>
        <w:t xml:space="preserve"> colaboración </w:t>
      </w:r>
      <w:r w:rsidR="009661DA">
        <w:rPr>
          <w:bCs/>
          <w:lang w:val="es-ES"/>
        </w:rPr>
        <w:t>con</w:t>
      </w:r>
      <w:bookmarkStart w:id="0" w:name="_GoBack"/>
      <w:bookmarkEnd w:id="0"/>
      <w:r w:rsidR="0036478D">
        <w:rPr>
          <w:bCs/>
          <w:lang w:val="es-ES"/>
        </w:rPr>
        <w:t xml:space="preserve"> BP y Cepsa.</w:t>
      </w:r>
    </w:p>
    <w:p w14:paraId="5E6E291D" w14:textId="77777777" w:rsidR="00A629F8" w:rsidRPr="00D8579A" w:rsidRDefault="005515E7" w:rsidP="00955DA6">
      <w:pPr>
        <w:suppressAutoHyphens/>
        <w:rPr>
          <w:rFonts w:ascii="Verdana Bold" w:hAnsi="Verdana Bold"/>
          <w:color w:val="525A62"/>
          <w:u w:val="single"/>
          <w:vertAlign w:val="superscript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inline distT="0" distB="0" distL="0" distR="0" wp14:anchorId="2BB527EE" wp14:editId="5FC9A93B">
                <wp:extent cx="5758815" cy="635"/>
                <wp:effectExtent l="0" t="0" r="13335" b="18415"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8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25A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05B1DD"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" strokecolor="#525a62">
                <w10:anchorlock/>
              </v:line>
            </w:pict>
          </mc:Fallback>
        </mc:AlternateContent>
      </w:r>
    </w:p>
    <w:p w14:paraId="432C3100" w14:textId="77777777" w:rsidR="00C121BD" w:rsidRPr="00C121BD" w:rsidRDefault="003115E9" w:rsidP="00C121BD">
      <w:pPr>
        <w:suppressAutoHyphens/>
        <w:rPr>
          <w:lang w:val="es-ES"/>
        </w:rPr>
      </w:pPr>
      <w:r w:rsidRPr="00D8579A">
        <w:rPr>
          <w:b/>
          <w:lang w:val="es-ES"/>
        </w:rPr>
        <w:t xml:space="preserve">Barcelona, </w:t>
      </w:r>
      <w:r w:rsidRPr="00D8579A">
        <w:rPr>
          <w:rFonts w:ascii="Arial" w:hAnsi="Arial" w:cs="Arial"/>
          <w:b/>
          <w:lang w:val="es-ES"/>
        </w:rPr>
        <w:t>​​</w:t>
      </w:r>
      <w:r w:rsidR="00C121BD">
        <w:rPr>
          <w:b/>
          <w:lang w:val="es-ES"/>
        </w:rPr>
        <w:t>28</w:t>
      </w:r>
      <w:r w:rsidRPr="00D8579A">
        <w:rPr>
          <w:b/>
          <w:lang w:val="es-ES"/>
        </w:rPr>
        <w:t xml:space="preserve"> </w:t>
      </w:r>
      <w:r w:rsidR="004E3082" w:rsidRPr="00D8579A">
        <w:rPr>
          <w:b/>
          <w:lang w:val="es-ES"/>
        </w:rPr>
        <w:t>d</w:t>
      </w:r>
      <w:r w:rsidR="00771D21" w:rsidRPr="00D8579A">
        <w:rPr>
          <w:b/>
          <w:lang w:val="es-ES"/>
        </w:rPr>
        <w:t xml:space="preserve">e </w:t>
      </w:r>
      <w:r w:rsidR="00C121BD">
        <w:rPr>
          <w:b/>
          <w:lang w:val="es-ES"/>
        </w:rPr>
        <w:t>mayo</w:t>
      </w:r>
      <w:r w:rsidR="004E3082" w:rsidRPr="00D8579A">
        <w:rPr>
          <w:b/>
          <w:lang w:val="es-ES"/>
        </w:rPr>
        <w:t xml:space="preserve"> de</w:t>
      </w:r>
      <w:r w:rsidRPr="00D8579A">
        <w:rPr>
          <w:b/>
          <w:lang w:val="es-ES"/>
        </w:rPr>
        <w:t xml:space="preserve"> 201</w:t>
      </w:r>
      <w:r w:rsidR="00771D21" w:rsidRPr="00D8579A">
        <w:rPr>
          <w:b/>
          <w:lang w:val="es-ES"/>
        </w:rPr>
        <w:t>9</w:t>
      </w:r>
      <w:r w:rsidRPr="00D8579A">
        <w:rPr>
          <w:lang w:val="es-ES"/>
        </w:rPr>
        <w:t xml:space="preserve"> </w:t>
      </w:r>
      <w:r w:rsidR="00771D21" w:rsidRPr="00D8579A">
        <w:rPr>
          <w:lang w:val="es-ES"/>
        </w:rPr>
        <w:t>–</w:t>
      </w:r>
      <w:r w:rsidR="003E4D19">
        <w:rPr>
          <w:lang w:val="es-ES"/>
        </w:rPr>
        <w:t xml:space="preserve"> </w:t>
      </w:r>
      <w:r w:rsidR="00C121BD" w:rsidRPr="000902B3">
        <w:rPr>
          <w:b/>
          <w:lang w:val="es-ES"/>
        </w:rPr>
        <w:t>Autopistas</w:t>
      </w:r>
      <w:r w:rsidR="00C121BD" w:rsidRPr="00C121BD">
        <w:rPr>
          <w:lang w:val="es-ES"/>
        </w:rPr>
        <w:t xml:space="preserve"> </w:t>
      </w:r>
      <w:r w:rsidR="001136F3">
        <w:rPr>
          <w:lang w:val="es-ES"/>
        </w:rPr>
        <w:t xml:space="preserve">y </w:t>
      </w:r>
      <w:r w:rsidR="001136F3" w:rsidRPr="001136F3">
        <w:rPr>
          <w:b/>
          <w:lang w:val="es-ES"/>
        </w:rPr>
        <w:t>Areas</w:t>
      </w:r>
      <w:r w:rsidR="001136F3">
        <w:rPr>
          <w:lang w:val="es-ES"/>
        </w:rPr>
        <w:t xml:space="preserve"> </w:t>
      </w:r>
      <w:r w:rsidR="00C121BD" w:rsidRPr="00C121BD">
        <w:rPr>
          <w:lang w:val="es-ES"/>
        </w:rPr>
        <w:t xml:space="preserve">han culminado el proyecto de renovación de las áreas de servicio de la AP-6, que ha supuesto la reforma de un total de 4 áreas de servicio (Villalba Norte, Villalba Sur, Villacastín Norte y Villacastín Sur). </w:t>
      </w:r>
    </w:p>
    <w:p w14:paraId="1160A352" w14:textId="77777777" w:rsidR="00C121BD" w:rsidRPr="00C121BD" w:rsidRDefault="001136F3" w:rsidP="00C121BD">
      <w:pPr>
        <w:suppressAutoHyphens/>
        <w:rPr>
          <w:lang w:val="es-ES"/>
        </w:rPr>
      </w:pPr>
      <w:r>
        <w:rPr>
          <w:lang w:val="es-ES"/>
        </w:rPr>
        <w:t>Las nuevas áreas han sido renovadas con una nueva fórmula comercial enfocada hacia la fidelización y personalización de la atención a</w:t>
      </w:r>
      <w:r w:rsidRPr="00BF760B">
        <w:rPr>
          <w:lang w:val="es-ES"/>
        </w:rPr>
        <w:t xml:space="preserve">l cliente, potenciando la atención directa y adecuando los espacios para </w:t>
      </w:r>
      <w:r>
        <w:rPr>
          <w:lang w:val="es-ES"/>
        </w:rPr>
        <w:t xml:space="preserve">maximizar </w:t>
      </w:r>
      <w:r w:rsidRPr="00BF760B">
        <w:rPr>
          <w:lang w:val="es-ES"/>
        </w:rPr>
        <w:t>el servicio.</w:t>
      </w:r>
    </w:p>
    <w:p w14:paraId="43663DDB" w14:textId="77777777" w:rsidR="00C121BD" w:rsidRDefault="00C121BD" w:rsidP="00C121BD">
      <w:pPr>
        <w:suppressAutoHyphens/>
        <w:rPr>
          <w:lang w:val="es-ES"/>
        </w:rPr>
      </w:pPr>
      <w:r w:rsidRPr="00C121BD">
        <w:rPr>
          <w:lang w:val="es-ES"/>
        </w:rPr>
        <w:t xml:space="preserve">Este proyecto </w:t>
      </w:r>
      <w:r w:rsidR="009C2E3B">
        <w:rPr>
          <w:lang w:val="es-ES"/>
        </w:rPr>
        <w:t xml:space="preserve">ha comportado la remodelación de </w:t>
      </w:r>
      <w:r w:rsidRPr="00C121BD">
        <w:rPr>
          <w:lang w:val="es-ES"/>
        </w:rPr>
        <w:t>las áreas de servicio de Villalba y Villacastín bajo las marcas Airea, COMO y La Pausa</w:t>
      </w:r>
      <w:r w:rsidR="009C2E3B">
        <w:rPr>
          <w:lang w:val="es-ES"/>
        </w:rPr>
        <w:t>,</w:t>
      </w:r>
      <w:r w:rsidRPr="00C121BD">
        <w:rPr>
          <w:lang w:val="es-ES"/>
        </w:rPr>
        <w:t xml:space="preserve"> con el objetivo de transformar el concepto de servicio al cliente mediante la mejora y la modernización de estos espacios, incorporando servicios de valor añadido como wifi gratuito, una nueva oferta gastronómica, vending de última generación y, en general una nueva imagen y una mejor experiencia de usuario. Concretamente, el área de servicio de Villalba norte está compuesta por las marcas COMO, Eureka y </w:t>
      </w:r>
      <w:proofErr w:type="spellStart"/>
      <w:r w:rsidRPr="00C121BD">
        <w:rPr>
          <w:lang w:val="es-ES"/>
        </w:rPr>
        <w:t>Delicorner</w:t>
      </w:r>
      <w:proofErr w:type="spellEnd"/>
      <w:r w:rsidRPr="00C121BD">
        <w:rPr>
          <w:lang w:val="es-ES"/>
        </w:rPr>
        <w:t xml:space="preserve"> con baños Acqua, mientras que el área de servicio de Villa</w:t>
      </w:r>
      <w:r w:rsidR="00F7702A">
        <w:rPr>
          <w:lang w:val="es-ES"/>
        </w:rPr>
        <w:t>l</w:t>
      </w:r>
      <w:r w:rsidRPr="00C121BD">
        <w:rPr>
          <w:lang w:val="es-ES"/>
        </w:rPr>
        <w:t xml:space="preserve">ba sur lo compone la marca La Pausa (hostelería y tienda). </w:t>
      </w:r>
    </w:p>
    <w:p w14:paraId="445FD5D2" w14:textId="77777777" w:rsidR="00C121BD" w:rsidRPr="00C121BD" w:rsidRDefault="00C121BD" w:rsidP="00C121BD">
      <w:pPr>
        <w:suppressAutoHyphens/>
        <w:rPr>
          <w:lang w:val="es-ES"/>
        </w:rPr>
      </w:pPr>
      <w:r w:rsidRPr="00C121BD">
        <w:rPr>
          <w:lang w:val="es-ES"/>
        </w:rPr>
        <w:t xml:space="preserve">Por su parte, Villacastín norte está formada por la marca Airea (restauración, tienda, </w:t>
      </w:r>
      <w:proofErr w:type="spellStart"/>
      <w:r w:rsidRPr="00C121BD">
        <w:rPr>
          <w:lang w:val="es-ES"/>
        </w:rPr>
        <w:t>Delicorner</w:t>
      </w:r>
      <w:proofErr w:type="spellEnd"/>
      <w:r w:rsidRPr="00C121BD">
        <w:rPr>
          <w:lang w:val="es-ES"/>
        </w:rPr>
        <w:t xml:space="preserve"> y baños Acqua) y, finalmente, Villacastín Sur, lo forman La Pausa, Eureka y </w:t>
      </w:r>
      <w:proofErr w:type="spellStart"/>
      <w:r w:rsidRPr="00C121BD">
        <w:rPr>
          <w:lang w:val="es-ES"/>
        </w:rPr>
        <w:t>Delicorner</w:t>
      </w:r>
      <w:proofErr w:type="spellEnd"/>
      <w:r w:rsidRPr="00C121BD">
        <w:rPr>
          <w:lang w:val="es-ES"/>
        </w:rPr>
        <w:t xml:space="preserve">. Cabe destacar que todas ellas disponen de terrazas, wifi, </w:t>
      </w:r>
      <w:proofErr w:type="spellStart"/>
      <w:r w:rsidRPr="00C121BD">
        <w:rPr>
          <w:lang w:val="es-ES"/>
        </w:rPr>
        <w:t>nursery</w:t>
      </w:r>
      <w:proofErr w:type="spellEnd"/>
      <w:r w:rsidRPr="00C121BD">
        <w:rPr>
          <w:lang w:val="es-ES"/>
        </w:rPr>
        <w:t xml:space="preserve">, baños para minusválidos y pantallas con información </w:t>
      </w:r>
      <w:r w:rsidR="00D23451">
        <w:rPr>
          <w:lang w:val="es-ES"/>
        </w:rPr>
        <w:t>d</w:t>
      </w:r>
      <w:r w:rsidRPr="00C121BD">
        <w:rPr>
          <w:lang w:val="es-ES"/>
        </w:rPr>
        <w:t>el tráfico y el estado de la autopista. Además, algunas de estas instalaciones también cuentan con hilo musical y pantallas digitales.</w:t>
      </w:r>
    </w:p>
    <w:p w14:paraId="2B9ABC45" w14:textId="77777777" w:rsidR="004245BA" w:rsidRDefault="004245BA" w:rsidP="00C121BD">
      <w:pPr>
        <w:suppressAutoHyphens/>
        <w:rPr>
          <w:lang w:val="es-ES"/>
        </w:rPr>
      </w:pPr>
      <w:r>
        <w:rPr>
          <w:lang w:val="es-ES"/>
        </w:rPr>
        <w:t xml:space="preserve">La </w:t>
      </w:r>
      <w:r w:rsidR="000902B3">
        <w:rPr>
          <w:lang w:val="es-ES"/>
        </w:rPr>
        <w:t>renovación</w:t>
      </w:r>
      <w:r>
        <w:rPr>
          <w:lang w:val="es-ES"/>
        </w:rPr>
        <w:t xml:space="preserve"> de estas áreas </w:t>
      </w:r>
      <w:r w:rsidRPr="00BF760B">
        <w:rPr>
          <w:lang w:val="es-ES"/>
        </w:rPr>
        <w:t xml:space="preserve">supone un paso más en la voluntad de </w:t>
      </w:r>
      <w:r w:rsidRPr="004245BA">
        <w:rPr>
          <w:b/>
          <w:lang w:val="es-ES"/>
        </w:rPr>
        <w:t>A</w:t>
      </w:r>
      <w:r w:rsidRPr="00BF760B">
        <w:rPr>
          <w:b/>
          <w:lang w:val="es-ES"/>
        </w:rPr>
        <w:t>utopistas</w:t>
      </w:r>
      <w:r w:rsidRPr="00BF760B">
        <w:rPr>
          <w:lang w:val="es-ES"/>
        </w:rPr>
        <w:t xml:space="preserve"> y </w:t>
      </w:r>
      <w:r w:rsidR="00632BED">
        <w:rPr>
          <w:b/>
          <w:lang w:val="es-ES"/>
        </w:rPr>
        <w:t>A</w:t>
      </w:r>
      <w:r w:rsidRPr="004245BA">
        <w:rPr>
          <w:b/>
          <w:lang w:val="es-ES"/>
        </w:rPr>
        <w:t>reas</w:t>
      </w:r>
      <w:r w:rsidRPr="00BF760B">
        <w:rPr>
          <w:lang w:val="es-ES"/>
        </w:rPr>
        <w:t xml:space="preserve"> de adaptar </w:t>
      </w:r>
      <w:r>
        <w:rPr>
          <w:lang w:val="es-ES"/>
        </w:rPr>
        <w:t xml:space="preserve">las áreas de servicio </w:t>
      </w:r>
      <w:r w:rsidRPr="00BF760B">
        <w:rPr>
          <w:lang w:val="es-ES"/>
        </w:rPr>
        <w:t>a las necesidades de los diferentes clientes de la autopista</w:t>
      </w:r>
      <w:r w:rsidR="003E4D19">
        <w:rPr>
          <w:lang w:val="es-ES"/>
        </w:rPr>
        <w:t xml:space="preserve"> </w:t>
      </w:r>
      <w:r w:rsidR="003E4D19">
        <w:rPr>
          <w:bCs/>
          <w:lang w:val="es-ES"/>
        </w:rPr>
        <w:t>y responde a la voluntad de Autopistas de fomentar la parada segura en los desplazamientos</w:t>
      </w:r>
      <w:r w:rsidRPr="00BF760B">
        <w:rPr>
          <w:lang w:val="es-ES"/>
        </w:rPr>
        <w:t xml:space="preserve">. </w:t>
      </w:r>
      <w:r w:rsidRPr="00BF760B">
        <w:rPr>
          <w:lang w:val="es-ES"/>
        </w:rPr>
        <w:lastRenderedPageBreak/>
        <w:t>En este sentido, ofrecen una fórmula pionera de servicio a los viajeros, con una oferta específica para cada tipo de cliente</w:t>
      </w:r>
      <w:r>
        <w:rPr>
          <w:lang w:val="es-ES"/>
        </w:rPr>
        <w:t>.</w:t>
      </w:r>
    </w:p>
    <w:p w14:paraId="20B80572" w14:textId="032E6F91" w:rsidR="001136F3" w:rsidRDefault="00C121BD" w:rsidP="00C121BD">
      <w:pPr>
        <w:suppressAutoHyphens/>
        <w:rPr>
          <w:lang w:val="es-ES"/>
        </w:rPr>
      </w:pPr>
      <w:r w:rsidRPr="00F72281">
        <w:rPr>
          <w:b/>
          <w:lang w:val="es-ES"/>
        </w:rPr>
        <w:t>Areas</w:t>
      </w:r>
      <w:r w:rsidRPr="00C121BD">
        <w:rPr>
          <w:lang w:val="es-ES"/>
        </w:rPr>
        <w:t xml:space="preserve"> continúa implantando marcas propias como Airea, COMO y La Pausa, que transforman las áreas de servicio con un diseño completamente renovado, incorporando productos regionales entre otras prestaciones que aportan un valor añadido al establecimiento. </w:t>
      </w:r>
    </w:p>
    <w:p w14:paraId="4EB5BBFB" w14:textId="77777777" w:rsidR="00C121BD" w:rsidRPr="00C121BD" w:rsidRDefault="00C121BD" w:rsidP="00C121BD">
      <w:pPr>
        <w:suppressAutoHyphens/>
        <w:rPr>
          <w:lang w:val="es-ES"/>
        </w:rPr>
      </w:pPr>
      <w:r w:rsidRPr="00C121BD">
        <w:rPr>
          <w:lang w:val="es-ES"/>
        </w:rPr>
        <w:t xml:space="preserve">Actualmente </w:t>
      </w:r>
      <w:r w:rsidRPr="00F72281">
        <w:rPr>
          <w:b/>
          <w:lang w:val="es-ES"/>
        </w:rPr>
        <w:t>Areas</w:t>
      </w:r>
      <w:r w:rsidRPr="00C121BD">
        <w:rPr>
          <w:lang w:val="es-ES"/>
        </w:rPr>
        <w:t xml:space="preserve"> es uno de los líderes mundiales en </w:t>
      </w:r>
      <w:proofErr w:type="spellStart"/>
      <w:r w:rsidRPr="00C121BD">
        <w:rPr>
          <w:lang w:val="es-ES"/>
        </w:rPr>
        <w:t>food</w:t>
      </w:r>
      <w:proofErr w:type="spellEnd"/>
      <w:r w:rsidRPr="00C121BD">
        <w:rPr>
          <w:lang w:val="es-ES"/>
        </w:rPr>
        <w:t xml:space="preserve"> &amp; </w:t>
      </w:r>
      <w:proofErr w:type="spellStart"/>
      <w:r w:rsidRPr="00C121BD">
        <w:rPr>
          <w:lang w:val="es-ES"/>
        </w:rPr>
        <w:t>beverage</w:t>
      </w:r>
      <w:proofErr w:type="spellEnd"/>
      <w:r w:rsidRPr="00C121BD">
        <w:rPr>
          <w:lang w:val="es-ES"/>
        </w:rPr>
        <w:t xml:space="preserve"> y </w:t>
      </w:r>
      <w:proofErr w:type="spellStart"/>
      <w:r w:rsidRPr="00C121BD">
        <w:rPr>
          <w:lang w:val="es-ES"/>
        </w:rPr>
        <w:t>travel</w:t>
      </w:r>
      <w:proofErr w:type="spellEnd"/>
      <w:r w:rsidRPr="00C121BD">
        <w:rPr>
          <w:lang w:val="es-ES"/>
        </w:rPr>
        <w:t xml:space="preserve"> </w:t>
      </w:r>
      <w:proofErr w:type="spellStart"/>
      <w:r w:rsidRPr="00C121BD">
        <w:rPr>
          <w:lang w:val="es-ES"/>
        </w:rPr>
        <w:t>retail</w:t>
      </w:r>
      <w:proofErr w:type="spellEnd"/>
      <w:r w:rsidRPr="00C121BD">
        <w:rPr>
          <w:lang w:val="es-ES"/>
        </w:rPr>
        <w:t xml:space="preserve"> y nº1 en España. Cuenta con 21.000 trabajadores en todo el mundo que sirven a 330 millones de clientes al año en 90 aeropuertos, 84 estaciones de tren y 220 áreas de servicio en todo el mundo.</w:t>
      </w:r>
    </w:p>
    <w:p w14:paraId="2CF976A8" w14:textId="77777777" w:rsidR="001E6D81" w:rsidRDefault="001E6D81" w:rsidP="001E6D81">
      <w:pPr>
        <w:spacing w:line="360" w:lineRule="auto"/>
        <w:rPr>
          <w:spacing w:val="-8"/>
        </w:rPr>
      </w:pPr>
    </w:p>
    <w:p w14:paraId="7949E923" w14:textId="77777777" w:rsidR="001E6D81" w:rsidRDefault="001E6D81" w:rsidP="001E6D81">
      <w:pPr>
        <w:spacing w:line="360" w:lineRule="auto"/>
        <w:rPr>
          <w:spacing w:val="-8"/>
        </w:rPr>
      </w:pPr>
      <w:r>
        <w:rPr>
          <w:b/>
          <w:lang w:val="es-ES"/>
        </w:rPr>
        <w:t xml:space="preserve">Acerca de </w:t>
      </w:r>
      <w:r w:rsidR="00632BED">
        <w:rPr>
          <w:b/>
          <w:lang w:val="es-ES"/>
        </w:rPr>
        <w:t>A</w:t>
      </w:r>
      <w:r>
        <w:rPr>
          <w:b/>
          <w:lang w:val="es-ES"/>
        </w:rPr>
        <w:t>reas</w:t>
      </w:r>
    </w:p>
    <w:p w14:paraId="2381E950" w14:textId="77777777" w:rsidR="001E6D81" w:rsidRPr="001E6D81" w:rsidRDefault="001E6D81" w:rsidP="001E6D81">
      <w:pPr>
        <w:spacing w:line="360" w:lineRule="auto"/>
        <w:rPr>
          <w:spacing w:val="-8"/>
        </w:rPr>
      </w:pPr>
      <w:r w:rsidRPr="00F72281">
        <w:rPr>
          <w:b/>
          <w:lang w:val="es-ES"/>
        </w:rPr>
        <w:t>Areas</w:t>
      </w:r>
      <w:r w:rsidRPr="001E6D81">
        <w:rPr>
          <w:spacing w:val="-8"/>
        </w:rPr>
        <w:t xml:space="preserve"> es uno de los líderes mundiales en </w:t>
      </w:r>
      <w:proofErr w:type="spellStart"/>
      <w:r w:rsidRPr="001E6D81">
        <w:rPr>
          <w:spacing w:val="-8"/>
        </w:rPr>
        <w:t>Food&amp;Beverage</w:t>
      </w:r>
      <w:proofErr w:type="spellEnd"/>
      <w:r w:rsidRPr="001E6D81">
        <w:rPr>
          <w:spacing w:val="-8"/>
        </w:rPr>
        <w:t xml:space="preserve"> y </w:t>
      </w:r>
      <w:proofErr w:type="spellStart"/>
      <w:r w:rsidRPr="001E6D81">
        <w:rPr>
          <w:spacing w:val="-8"/>
        </w:rPr>
        <w:t>Travel</w:t>
      </w:r>
      <w:proofErr w:type="spellEnd"/>
      <w:r w:rsidRPr="001E6D81">
        <w:rPr>
          <w:spacing w:val="-8"/>
        </w:rPr>
        <w:t xml:space="preserve"> </w:t>
      </w:r>
      <w:proofErr w:type="spellStart"/>
      <w:r w:rsidRPr="001E6D81">
        <w:rPr>
          <w:spacing w:val="-8"/>
        </w:rPr>
        <w:t>Retail</w:t>
      </w:r>
      <w:proofErr w:type="spellEnd"/>
      <w:r w:rsidRPr="001E6D81">
        <w:rPr>
          <w:spacing w:val="-8"/>
        </w:rPr>
        <w:t xml:space="preserve"> con unos ingresos de 1.832 millones de euros en 2017/18. Areas recibe cada año 340 millones de clientes en sus 2.100 restaurantes y puntos de venta en 13 países en Europa, USA, México y Chile.</w:t>
      </w:r>
    </w:p>
    <w:p w14:paraId="49E076CE" w14:textId="77777777" w:rsidR="001E6D81" w:rsidRPr="001E6D81" w:rsidRDefault="001E6D81" w:rsidP="001E6D81">
      <w:pPr>
        <w:spacing w:line="360" w:lineRule="auto"/>
        <w:rPr>
          <w:spacing w:val="-8"/>
        </w:rPr>
      </w:pPr>
      <w:r w:rsidRPr="001E6D81">
        <w:rPr>
          <w:spacing w:val="-8"/>
        </w:rPr>
        <w:t>Como operador de restauración de referencia en el mundo del viaje, centrado en la calidad d</w:t>
      </w:r>
      <w:r w:rsidRPr="001E6D81">
        <w:rPr>
          <w:spacing w:val="-8"/>
        </w:rPr>
        <w:t>u</w:t>
      </w:r>
      <w:r w:rsidRPr="001E6D81">
        <w:rPr>
          <w:spacing w:val="-8"/>
        </w:rPr>
        <w:t>rante 50 años, Areas está presente en los grandes y pequeños núcleos de comunicación de todo el mundo (aeropuertos, estaciones de tren, áreas de servicio de autopistas), así como en puntos clave de recintos feriales y centros de ocio.</w:t>
      </w:r>
    </w:p>
    <w:p w14:paraId="433AA762" w14:textId="77777777" w:rsidR="001E6D81" w:rsidRPr="001E6D81" w:rsidRDefault="001E6D81" w:rsidP="001E6D81">
      <w:pPr>
        <w:spacing w:line="360" w:lineRule="auto"/>
        <w:rPr>
          <w:spacing w:val="-8"/>
        </w:rPr>
      </w:pPr>
      <w:r w:rsidRPr="001E6D81">
        <w:rPr>
          <w:spacing w:val="-8"/>
        </w:rPr>
        <w:t>Sobre una cultura de excelencia operacional, Areas posee un profundo conocimiento de las n</w:t>
      </w:r>
      <w:r w:rsidRPr="001E6D81">
        <w:rPr>
          <w:spacing w:val="-8"/>
        </w:rPr>
        <w:t>e</w:t>
      </w:r>
      <w:r w:rsidRPr="001E6D81">
        <w:rPr>
          <w:spacing w:val="-8"/>
        </w:rPr>
        <w:t>cesidades de los viajeros y de la más amplia gama de conceptos de restauración en el mercado que le permite ofrecer siempre una combinación perfecta adaptada a los 900.000 clientes que recibe a diario.</w:t>
      </w:r>
    </w:p>
    <w:p w14:paraId="3C343FAE" w14:textId="77777777" w:rsidR="001E6D81" w:rsidRDefault="001E6D81" w:rsidP="00C121BD">
      <w:pPr>
        <w:spacing w:line="360" w:lineRule="auto"/>
        <w:rPr>
          <w:spacing w:val="-8"/>
        </w:rPr>
      </w:pPr>
    </w:p>
    <w:p w14:paraId="673AA203" w14:textId="77777777" w:rsidR="009F21AA" w:rsidRDefault="009F21AA" w:rsidP="00C121BD">
      <w:pPr>
        <w:spacing w:line="360" w:lineRule="auto"/>
        <w:rPr>
          <w:spacing w:val="-8"/>
        </w:rPr>
      </w:pPr>
    </w:p>
    <w:p w14:paraId="4F66352A" w14:textId="77777777" w:rsidR="009F21AA" w:rsidRDefault="009F21AA" w:rsidP="00C121BD">
      <w:pPr>
        <w:spacing w:line="360" w:lineRule="auto"/>
        <w:rPr>
          <w:spacing w:val="-8"/>
        </w:rPr>
      </w:pPr>
    </w:p>
    <w:p w14:paraId="1F127190" w14:textId="77777777" w:rsidR="009F21AA" w:rsidRDefault="009F21AA" w:rsidP="00C121BD">
      <w:pPr>
        <w:spacing w:line="360" w:lineRule="auto"/>
        <w:rPr>
          <w:spacing w:val="-8"/>
        </w:rPr>
      </w:pPr>
    </w:p>
    <w:p w14:paraId="219B6AF8" w14:textId="77777777" w:rsidR="009F21AA" w:rsidRDefault="009F21AA" w:rsidP="00C121BD">
      <w:pPr>
        <w:spacing w:line="360" w:lineRule="auto"/>
        <w:rPr>
          <w:spacing w:val="-8"/>
        </w:rPr>
      </w:pPr>
    </w:p>
    <w:p w14:paraId="277AD2D6" w14:textId="77777777" w:rsidR="009F21AA" w:rsidRDefault="009F21AA" w:rsidP="00C121BD">
      <w:pPr>
        <w:spacing w:line="360" w:lineRule="auto"/>
        <w:rPr>
          <w:spacing w:val="-8"/>
        </w:rPr>
      </w:pPr>
    </w:p>
    <w:p w14:paraId="626374C6" w14:textId="77777777" w:rsidR="009F21AA" w:rsidRDefault="009F21AA" w:rsidP="00C121BD">
      <w:pPr>
        <w:spacing w:line="360" w:lineRule="auto"/>
        <w:rPr>
          <w:spacing w:val="-8"/>
        </w:rPr>
      </w:pPr>
    </w:p>
    <w:p w14:paraId="1C83B11D" w14:textId="77777777" w:rsidR="009F21AA" w:rsidRDefault="009F21AA" w:rsidP="00C121BD">
      <w:pPr>
        <w:spacing w:line="360" w:lineRule="auto"/>
        <w:rPr>
          <w:spacing w:val="-8"/>
        </w:rPr>
      </w:pPr>
    </w:p>
    <w:p w14:paraId="3B7BD153" w14:textId="77777777" w:rsidR="001E6D81" w:rsidRPr="001E6D81" w:rsidRDefault="001E6D81" w:rsidP="00C121BD">
      <w:pPr>
        <w:spacing w:line="360" w:lineRule="auto"/>
        <w:rPr>
          <w:b/>
          <w:lang w:val="es-ES"/>
        </w:rPr>
      </w:pPr>
      <w:r w:rsidRPr="001E6D81">
        <w:rPr>
          <w:b/>
          <w:lang w:val="es-ES"/>
        </w:rPr>
        <w:lastRenderedPageBreak/>
        <w:t>Acerca de Autopistas</w:t>
      </w:r>
    </w:p>
    <w:p w14:paraId="181A3233" w14:textId="77777777" w:rsidR="00C121BD" w:rsidRPr="00FE796D" w:rsidRDefault="00C121BD" w:rsidP="00C121BD">
      <w:pPr>
        <w:spacing w:line="360" w:lineRule="auto"/>
        <w:rPr>
          <w:spacing w:val="-8"/>
        </w:rPr>
      </w:pPr>
      <w:r w:rsidRPr="00F72281">
        <w:rPr>
          <w:b/>
          <w:lang w:val="es-ES"/>
        </w:rPr>
        <w:t>Autopistas</w:t>
      </w:r>
      <w:r w:rsidRPr="00FE796D">
        <w:rPr>
          <w:spacing w:val="-8"/>
        </w:rPr>
        <w:t xml:space="preserve"> es la empresa líder en la gestión de infraestructur</w:t>
      </w:r>
      <w:r>
        <w:rPr>
          <w:spacing w:val="-8"/>
        </w:rPr>
        <w:t>a</w:t>
      </w:r>
      <w:r w:rsidRPr="00FE796D">
        <w:rPr>
          <w:spacing w:val="-8"/>
        </w:rPr>
        <w:t>s viales de alta capacidad, seg</w:t>
      </w:r>
      <w:r w:rsidRPr="00FE796D">
        <w:rPr>
          <w:spacing w:val="-8"/>
        </w:rPr>
        <w:t>u</w:t>
      </w:r>
      <w:r w:rsidRPr="00FE796D">
        <w:rPr>
          <w:spacing w:val="-8"/>
        </w:rPr>
        <w:t>ras, inteligentes y sostenibles. Pertenece al Grupo Abertis, líder internacional en la gestión de infraestructur</w:t>
      </w:r>
      <w:r w:rsidR="00F7702A">
        <w:rPr>
          <w:spacing w:val="-8"/>
        </w:rPr>
        <w:t>a</w:t>
      </w:r>
      <w:r w:rsidRPr="00FE796D">
        <w:rPr>
          <w:spacing w:val="-8"/>
        </w:rPr>
        <w:t>s para la movilidad y las telecomunicaciones con presencia en Europa y en Lat</w:t>
      </w:r>
      <w:r w:rsidRPr="00FE796D">
        <w:rPr>
          <w:spacing w:val="-8"/>
        </w:rPr>
        <w:t>i</w:t>
      </w:r>
      <w:r w:rsidRPr="00FE796D">
        <w:rPr>
          <w:spacing w:val="-8"/>
        </w:rPr>
        <w:t>noamérica. En España, Autopistas gestiona 1.526 kilómetros de vías de alta capacidad situad</w:t>
      </w:r>
      <w:r>
        <w:rPr>
          <w:spacing w:val="-8"/>
        </w:rPr>
        <w:t>as</w:t>
      </w:r>
      <w:r w:rsidRPr="00FE796D">
        <w:rPr>
          <w:spacing w:val="-8"/>
        </w:rPr>
        <w:t xml:space="preserve"> en Cataluña, Comunidad Valenciana, Aragón, País Vasco, Castilla y León, Navarra, Madrid y A</w:t>
      </w:r>
      <w:r w:rsidRPr="00FE796D">
        <w:rPr>
          <w:spacing w:val="-8"/>
        </w:rPr>
        <w:t>n</w:t>
      </w:r>
      <w:r w:rsidRPr="00FE796D">
        <w:rPr>
          <w:spacing w:val="-8"/>
        </w:rPr>
        <w:t>dalucía.</w:t>
      </w:r>
    </w:p>
    <w:p w14:paraId="31ECB196" w14:textId="77777777" w:rsidR="00F27FD6" w:rsidRPr="00D8579A" w:rsidRDefault="00F27FD6" w:rsidP="00194F08">
      <w:pPr>
        <w:spacing w:before="100" w:beforeAutospacing="1" w:after="100" w:afterAutospacing="1" w:line="360" w:lineRule="auto"/>
        <w:rPr>
          <w:b/>
          <w:bCs/>
          <w:szCs w:val="19"/>
          <w:lang w:val="es-ES"/>
        </w:rPr>
      </w:pPr>
    </w:p>
    <w:p w14:paraId="60658E73" w14:textId="77777777" w:rsidR="007B7013" w:rsidRPr="00D8579A" w:rsidRDefault="005515E7" w:rsidP="007B7013">
      <w:pPr>
        <w:pStyle w:val="Piedepgina"/>
        <w:suppressAutoHyphens/>
        <w:spacing w:line="240" w:lineRule="auto"/>
        <w:rPr>
          <w:b/>
          <w:color w:val="003652"/>
          <w:sz w:val="14"/>
          <w:szCs w:val="14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inline distT="0" distB="0" distL="0" distR="0" wp14:anchorId="566E191E" wp14:editId="58C68830">
                <wp:extent cx="5742940" cy="635"/>
                <wp:effectExtent l="0" t="0" r="10160" b="18415"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9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25A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6B1538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2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" strokecolor="#525a62">
                <w10:anchorlock/>
              </v:line>
            </w:pict>
          </mc:Fallback>
        </mc:AlternateContent>
      </w:r>
    </w:p>
    <w:p w14:paraId="3316AC24" w14:textId="77777777" w:rsidR="00C70953" w:rsidRPr="00D8579A" w:rsidRDefault="00C70953" w:rsidP="00C70953">
      <w:pPr>
        <w:pStyle w:val="Piedepgina"/>
        <w:suppressAutoHyphens/>
        <w:spacing w:line="240" w:lineRule="auto"/>
        <w:ind w:firstLine="708"/>
        <w:jc w:val="right"/>
        <w:rPr>
          <w:b/>
          <w:color w:val="auto"/>
          <w:sz w:val="14"/>
          <w:szCs w:val="14"/>
          <w:lang w:val="es-ES"/>
        </w:rPr>
      </w:pPr>
      <w:proofErr w:type="spellStart"/>
      <w:r w:rsidRPr="00D8579A">
        <w:rPr>
          <w:b/>
          <w:color w:val="auto"/>
          <w:sz w:val="14"/>
          <w:szCs w:val="14"/>
          <w:lang w:val="es-ES"/>
        </w:rPr>
        <w:t>Comunicació</w:t>
      </w:r>
      <w:proofErr w:type="spellEnd"/>
      <w:r w:rsidRPr="00D8579A">
        <w:rPr>
          <w:b/>
          <w:color w:val="auto"/>
          <w:sz w:val="14"/>
          <w:szCs w:val="14"/>
          <w:lang w:val="es-ES"/>
        </w:rPr>
        <w:t xml:space="preserve"> </w:t>
      </w:r>
      <w:r w:rsidR="002F008F" w:rsidRPr="00D8579A">
        <w:rPr>
          <w:b/>
          <w:color w:val="auto"/>
          <w:sz w:val="14"/>
          <w:szCs w:val="14"/>
          <w:lang w:val="es-ES"/>
        </w:rPr>
        <w:t>A</w:t>
      </w:r>
      <w:r w:rsidRPr="00D8579A">
        <w:rPr>
          <w:b/>
          <w:color w:val="auto"/>
          <w:sz w:val="14"/>
          <w:szCs w:val="14"/>
          <w:lang w:val="es-ES"/>
        </w:rPr>
        <w:t>utopistas</w:t>
      </w:r>
    </w:p>
    <w:p w14:paraId="07D6BD2B" w14:textId="77777777" w:rsidR="00C70953" w:rsidRPr="00D8579A" w:rsidRDefault="00C70953" w:rsidP="00C70953">
      <w:pPr>
        <w:pStyle w:val="Piedepgina"/>
        <w:suppressAutoHyphens/>
        <w:spacing w:line="240" w:lineRule="auto"/>
        <w:ind w:firstLine="708"/>
        <w:jc w:val="right"/>
        <w:rPr>
          <w:color w:val="auto"/>
          <w:sz w:val="14"/>
          <w:szCs w:val="14"/>
          <w:lang w:val="es-ES"/>
        </w:rPr>
      </w:pPr>
      <w:r w:rsidRPr="00D8579A">
        <w:rPr>
          <w:color w:val="auto"/>
          <w:sz w:val="14"/>
          <w:szCs w:val="14"/>
          <w:lang w:val="es-ES"/>
        </w:rPr>
        <w:t>Tel. 93 230 53 19 /  934 142 340</w:t>
      </w:r>
    </w:p>
    <w:p w14:paraId="5423D72A" w14:textId="77777777" w:rsidR="00443262" w:rsidRDefault="00C70953" w:rsidP="003938F1">
      <w:pPr>
        <w:pStyle w:val="Piedepgina"/>
        <w:suppressAutoHyphens/>
        <w:spacing w:line="240" w:lineRule="auto"/>
        <w:ind w:firstLine="708"/>
        <w:jc w:val="right"/>
        <w:rPr>
          <w:bCs/>
          <w:color w:val="auto"/>
          <w:lang w:val="es-ES"/>
        </w:rPr>
      </w:pPr>
      <w:r w:rsidRPr="00D8579A">
        <w:rPr>
          <w:noProof/>
          <w:color w:val="auto"/>
          <w:sz w:val="14"/>
          <w:szCs w:val="14"/>
          <w:lang w:val="es-ES"/>
        </w:rPr>
        <w:drawing>
          <wp:anchor distT="0" distB="0" distL="114300" distR="114300" simplePos="0" relativeHeight="251659264" behindDoc="1" locked="0" layoutInCell="1" allowOverlap="1" wp14:anchorId="53636FAE" wp14:editId="28C042AD">
            <wp:simplePos x="0" y="0"/>
            <wp:positionH relativeFrom="column">
              <wp:posOffset>5335270</wp:posOffset>
            </wp:positionH>
            <wp:positionV relativeFrom="paragraph">
              <wp:posOffset>50165</wp:posOffset>
            </wp:positionV>
            <wp:extent cx="190500" cy="190500"/>
            <wp:effectExtent l="0" t="0" r="0" b="0"/>
            <wp:wrapTight wrapText="bothSides">
              <wp:wrapPolygon edited="0">
                <wp:start x="0" y="0"/>
                <wp:lineTo x="0" y="19440"/>
                <wp:lineTo x="19440" y="19440"/>
                <wp:lineTo x="21600" y="12960"/>
                <wp:lineTo x="21600" y="4320"/>
                <wp:lineTo x="19440" y="0"/>
                <wp:lineTo x="0" y="0"/>
              </wp:wrapPolygon>
            </wp:wrapTight>
            <wp:docPr id="11" name="Imagen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wit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79A">
        <w:rPr>
          <w:noProof/>
          <w:color w:val="auto"/>
          <w:sz w:val="14"/>
          <w:szCs w:val="14"/>
          <w:lang w:val="es-ES"/>
        </w:rPr>
        <w:drawing>
          <wp:anchor distT="0" distB="0" distL="114300" distR="114300" simplePos="0" relativeHeight="251660288" behindDoc="0" locked="0" layoutInCell="1" allowOverlap="1" wp14:anchorId="72CA9FDE" wp14:editId="6263EA41">
            <wp:simplePos x="0" y="0"/>
            <wp:positionH relativeFrom="column">
              <wp:posOffset>5611495</wp:posOffset>
            </wp:positionH>
            <wp:positionV relativeFrom="paragraph">
              <wp:posOffset>31115</wp:posOffset>
            </wp:positionV>
            <wp:extent cx="209550" cy="209550"/>
            <wp:effectExtent l="0" t="0" r="0" b="0"/>
            <wp:wrapSquare wrapText="bothSides"/>
            <wp:docPr id="12" name="Imagen 1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youtub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A4" w:rsidRPr="00D8579A">
        <w:rPr>
          <w:color w:val="auto"/>
          <w:sz w:val="14"/>
          <w:szCs w:val="14"/>
          <w:lang w:val="es-ES"/>
        </w:rPr>
        <w:t xml:space="preserve"> </w:t>
      </w:r>
      <w:hyperlink r:id="rId13" w:history="1">
        <w:r w:rsidR="006D2FA4" w:rsidRPr="00D8579A">
          <w:rPr>
            <w:color w:val="auto"/>
            <w:sz w:val="14"/>
            <w:szCs w:val="14"/>
            <w:lang w:val="es-ES"/>
          </w:rPr>
          <w:t>comunicacion@autopistas.com</w:t>
        </w:r>
      </w:hyperlink>
      <w:r w:rsidR="006D2FA4" w:rsidRPr="00D8579A">
        <w:rPr>
          <w:color w:val="auto"/>
          <w:lang w:val="es-ES"/>
        </w:rPr>
        <w:t>.</w:t>
      </w:r>
      <w:r w:rsidR="00936062" w:rsidRPr="00D8579A">
        <w:rPr>
          <w:color w:val="auto"/>
          <w:sz w:val="14"/>
          <w:szCs w:val="14"/>
          <w:lang w:val="es-ES"/>
        </w:rPr>
        <w:t xml:space="preserve"> </w:t>
      </w:r>
      <w:r w:rsidRPr="00D8579A">
        <w:rPr>
          <w:color w:val="auto"/>
          <w:sz w:val="14"/>
          <w:szCs w:val="14"/>
          <w:lang w:val="es-ES"/>
        </w:rPr>
        <w:t>- www.autopistas.com</w:t>
      </w:r>
    </w:p>
    <w:p w14:paraId="7E02371A" w14:textId="77777777" w:rsidR="00443262" w:rsidRDefault="00443262" w:rsidP="00443262">
      <w:pPr>
        <w:rPr>
          <w:lang w:val="es-ES"/>
        </w:rPr>
      </w:pPr>
    </w:p>
    <w:p w14:paraId="3608E046" w14:textId="77777777" w:rsidR="00443262" w:rsidRPr="00AD7E03" w:rsidRDefault="00443262" w:rsidP="00443262">
      <w:pPr>
        <w:pStyle w:val="Piedepgina"/>
        <w:suppressAutoHyphens/>
        <w:spacing w:line="240" w:lineRule="auto"/>
        <w:ind w:firstLine="708"/>
        <w:jc w:val="right"/>
        <w:rPr>
          <w:b/>
          <w:color w:val="auto"/>
          <w:sz w:val="14"/>
          <w:szCs w:val="14"/>
          <w:lang w:val="es-ES"/>
        </w:rPr>
      </w:pPr>
      <w:r w:rsidRPr="00AD7E03">
        <w:rPr>
          <w:b/>
          <w:color w:val="auto"/>
          <w:sz w:val="14"/>
          <w:szCs w:val="14"/>
          <w:lang w:val="es-ES"/>
        </w:rPr>
        <w:t>Contacto de prensa</w:t>
      </w:r>
      <w:r>
        <w:rPr>
          <w:b/>
          <w:color w:val="auto"/>
          <w:sz w:val="14"/>
          <w:szCs w:val="14"/>
          <w:lang w:val="es-ES"/>
        </w:rPr>
        <w:t xml:space="preserve"> </w:t>
      </w:r>
      <w:proofErr w:type="spellStart"/>
      <w:r>
        <w:rPr>
          <w:b/>
          <w:color w:val="auto"/>
          <w:sz w:val="14"/>
          <w:szCs w:val="14"/>
          <w:lang w:val="es-ES"/>
        </w:rPr>
        <w:t>Areas</w:t>
      </w:r>
      <w:proofErr w:type="spellEnd"/>
      <w:r w:rsidRPr="00AD7E03">
        <w:rPr>
          <w:b/>
          <w:color w:val="auto"/>
          <w:sz w:val="14"/>
          <w:szCs w:val="14"/>
          <w:lang w:val="es-ES"/>
        </w:rPr>
        <w:t>:</w:t>
      </w:r>
    </w:p>
    <w:p w14:paraId="0D90B2C7" w14:textId="77777777" w:rsidR="00443262" w:rsidRPr="00AD7E03" w:rsidRDefault="00443262" w:rsidP="00443262">
      <w:pPr>
        <w:pStyle w:val="Piedepgina"/>
        <w:suppressAutoHyphens/>
        <w:spacing w:line="240" w:lineRule="auto"/>
        <w:ind w:firstLine="708"/>
        <w:jc w:val="right"/>
        <w:rPr>
          <w:color w:val="auto"/>
          <w:sz w:val="14"/>
          <w:szCs w:val="14"/>
          <w:lang w:val="es-ES"/>
        </w:rPr>
      </w:pPr>
      <w:proofErr w:type="spellStart"/>
      <w:r w:rsidRPr="00AD7E03">
        <w:rPr>
          <w:b/>
          <w:color w:val="auto"/>
          <w:sz w:val="14"/>
          <w:szCs w:val="14"/>
          <w:lang w:val="es-ES"/>
        </w:rPr>
        <w:t>Victor</w:t>
      </w:r>
      <w:proofErr w:type="spellEnd"/>
      <w:r w:rsidRPr="00AD7E03">
        <w:rPr>
          <w:b/>
          <w:color w:val="auto"/>
          <w:sz w:val="14"/>
          <w:szCs w:val="14"/>
          <w:lang w:val="es-ES"/>
        </w:rPr>
        <w:t xml:space="preserve"> Palacio – </w:t>
      </w:r>
      <w:hyperlink r:id="rId14" w:history="1">
        <w:r w:rsidRPr="00AD7E03">
          <w:rPr>
            <w:color w:val="auto"/>
            <w:sz w:val="14"/>
            <w:szCs w:val="14"/>
            <w:lang w:val="es-ES"/>
          </w:rPr>
          <w:t xml:space="preserve">v.palacio@romanrm.com </w:t>
        </w:r>
      </w:hyperlink>
      <w:r w:rsidRPr="00AD7E03">
        <w:rPr>
          <w:color w:val="auto"/>
          <w:sz w:val="14"/>
          <w:szCs w:val="14"/>
          <w:lang w:val="es-ES"/>
        </w:rPr>
        <w:t xml:space="preserve">    </w:t>
      </w:r>
    </w:p>
    <w:p w14:paraId="03272B80" w14:textId="77777777" w:rsidR="00443262" w:rsidRPr="00AD7E03" w:rsidRDefault="00443262" w:rsidP="00443262">
      <w:pPr>
        <w:pStyle w:val="Piedepgina"/>
        <w:suppressAutoHyphens/>
        <w:spacing w:line="240" w:lineRule="auto"/>
        <w:ind w:firstLine="708"/>
        <w:jc w:val="right"/>
        <w:rPr>
          <w:b/>
          <w:color w:val="auto"/>
          <w:sz w:val="14"/>
          <w:szCs w:val="14"/>
          <w:lang w:val="es-ES"/>
        </w:rPr>
      </w:pPr>
      <w:r w:rsidRPr="00AD7E03">
        <w:rPr>
          <w:b/>
          <w:color w:val="auto"/>
          <w:sz w:val="14"/>
          <w:szCs w:val="14"/>
          <w:lang w:val="es-ES"/>
        </w:rPr>
        <w:t xml:space="preserve">Carla Buj – </w:t>
      </w:r>
      <w:hyperlink r:id="rId15" w:history="1">
        <w:r w:rsidRPr="00AD7E03">
          <w:rPr>
            <w:color w:val="auto"/>
            <w:sz w:val="14"/>
            <w:szCs w:val="14"/>
            <w:lang w:val="es-ES"/>
          </w:rPr>
          <w:t>c.buj@romanrm.com</w:t>
        </w:r>
      </w:hyperlink>
      <w:r w:rsidRPr="00AD7E03">
        <w:rPr>
          <w:b/>
          <w:color w:val="auto"/>
          <w:sz w:val="14"/>
          <w:szCs w:val="14"/>
          <w:lang w:val="es-ES"/>
        </w:rPr>
        <w:t xml:space="preserve"> </w:t>
      </w:r>
    </w:p>
    <w:p w14:paraId="10BC919D" w14:textId="77777777" w:rsidR="00443262" w:rsidRPr="00AD7E03" w:rsidRDefault="00443262" w:rsidP="00443262">
      <w:pPr>
        <w:pStyle w:val="Piedepgina"/>
        <w:suppressAutoHyphens/>
        <w:spacing w:line="240" w:lineRule="auto"/>
        <w:ind w:firstLine="708"/>
        <w:jc w:val="right"/>
        <w:rPr>
          <w:b/>
          <w:color w:val="auto"/>
          <w:sz w:val="14"/>
          <w:szCs w:val="14"/>
          <w:lang w:val="es-ES"/>
        </w:rPr>
      </w:pPr>
      <w:r w:rsidRPr="00AD7E03">
        <w:rPr>
          <w:b/>
          <w:color w:val="auto"/>
          <w:sz w:val="14"/>
          <w:szCs w:val="14"/>
          <w:lang w:val="es-ES"/>
        </w:rPr>
        <w:t>934 142 340</w:t>
      </w:r>
    </w:p>
    <w:p w14:paraId="2D2AEBC9" w14:textId="77777777" w:rsidR="00443262" w:rsidRPr="00AD7E03" w:rsidRDefault="00443262" w:rsidP="00443262">
      <w:pPr>
        <w:pStyle w:val="Piedepgina"/>
        <w:suppressAutoHyphens/>
        <w:spacing w:line="240" w:lineRule="auto"/>
        <w:ind w:firstLine="708"/>
        <w:jc w:val="right"/>
        <w:rPr>
          <w:b/>
          <w:color w:val="auto"/>
          <w:sz w:val="14"/>
          <w:szCs w:val="14"/>
          <w:lang w:val="es-ES"/>
        </w:rPr>
      </w:pPr>
      <w:r w:rsidRPr="00AD7E03">
        <w:rPr>
          <w:b/>
          <w:color w:val="auto"/>
          <w:sz w:val="14"/>
          <w:szCs w:val="14"/>
          <w:lang w:val="es-ES"/>
        </w:rPr>
        <w:t>677 782 370</w:t>
      </w:r>
    </w:p>
    <w:p w14:paraId="62A44DE4" w14:textId="77777777" w:rsidR="007B7013" w:rsidRPr="00443262" w:rsidRDefault="007B7013" w:rsidP="00443262">
      <w:pPr>
        <w:rPr>
          <w:lang w:val="es-ES"/>
        </w:rPr>
      </w:pPr>
    </w:p>
    <w:sectPr w:rsidR="007B7013" w:rsidRPr="00443262" w:rsidSect="00C90476">
      <w:headerReference w:type="even" r:id="rId16"/>
      <w:headerReference w:type="default" r:id="rId17"/>
      <w:footerReference w:type="even" r:id="rId18"/>
      <w:headerReference w:type="first" r:id="rId19"/>
      <w:pgSz w:w="11900" w:h="16840"/>
      <w:pgMar w:top="2552" w:right="1268" w:bottom="1418" w:left="1588" w:header="1135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3BFF5" w14:textId="77777777" w:rsidR="009661DA" w:rsidRDefault="009661DA" w:rsidP="00767D38">
      <w:r>
        <w:separator/>
      </w:r>
    </w:p>
    <w:p w14:paraId="7D780ED0" w14:textId="77777777" w:rsidR="009661DA" w:rsidRDefault="009661DA" w:rsidP="00767D38"/>
  </w:endnote>
  <w:endnote w:type="continuationSeparator" w:id="0">
    <w:p w14:paraId="21366242" w14:textId="77777777" w:rsidR="009661DA" w:rsidRDefault="009661DA" w:rsidP="00767D38">
      <w:r>
        <w:continuationSeparator/>
      </w:r>
    </w:p>
    <w:p w14:paraId="3E64478F" w14:textId="77777777" w:rsidR="009661DA" w:rsidRDefault="009661DA" w:rsidP="00767D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iss-Light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lior">
    <w:panose1 w:val="02000503020000020004"/>
    <w:charset w:val="00"/>
    <w:family w:val="auto"/>
    <w:pitch w:val="variable"/>
    <w:sig w:usb0="A00000AF" w:usb1="4000204A" w:usb2="00000000" w:usb3="00000000" w:csb0="00000093" w:csb1="00000000"/>
  </w:font>
  <w:font w:name="Elior Light">
    <w:panose1 w:val="02000503020000020004"/>
    <w:charset w:val="00"/>
    <w:family w:val="auto"/>
    <w:pitch w:val="variable"/>
    <w:sig w:usb0="A00000AF" w:usb1="4000204A" w:usb2="00000000" w:usb3="00000000" w:csb0="00000093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Bliss Extra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12700" w14:textId="77777777" w:rsidR="009661DA" w:rsidRDefault="009661DA" w:rsidP="00767D38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321386" w14:textId="77777777" w:rsidR="009661DA" w:rsidRDefault="009661DA" w:rsidP="00767D38">
    <w:pPr>
      <w:pStyle w:val="Piedepgina"/>
    </w:pPr>
  </w:p>
  <w:p w14:paraId="1623E46F" w14:textId="77777777" w:rsidR="009661DA" w:rsidRDefault="009661DA" w:rsidP="00767D3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E9AF4" w14:textId="77777777" w:rsidR="009661DA" w:rsidRDefault="009661DA" w:rsidP="00767D38">
      <w:r>
        <w:separator/>
      </w:r>
    </w:p>
    <w:p w14:paraId="672B4639" w14:textId="77777777" w:rsidR="009661DA" w:rsidRDefault="009661DA" w:rsidP="00767D38"/>
  </w:footnote>
  <w:footnote w:type="continuationSeparator" w:id="0">
    <w:p w14:paraId="513B1EEC" w14:textId="77777777" w:rsidR="009661DA" w:rsidRDefault="009661DA" w:rsidP="00767D38">
      <w:r>
        <w:continuationSeparator/>
      </w:r>
    </w:p>
    <w:p w14:paraId="641E15C8" w14:textId="77777777" w:rsidR="009661DA" w:rsidRDefault="009661DA" w:rsidP="00767D3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48300" w14:textId="77777777" w:rsidR="009661DA" w:rsidRDefault="009661DA" w:rsidP="00A143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C23B1E" w14:textId="77777777" w:rsidR="009661DA" w:rsidRDefault="009661DA" w:rsidP="00A143A2">
    <w:pPr>
      <w:pStyle w:val="Encabezado"/>
      <w:ind w:right="360"/>
      <w:rPr>
        <w:rStyle w:val="Nmerodepgina"/>
      </w:rPr>
    </w:pPr>
  </w:p>
  <w:p w14:paraId="4062B681" w14:textId="77777777" w:rsidR="009661DA" w:rsidRDefault="009661DA" w:rsidP="00767D38">
    <w:pPr>
      <w:pStyle w:val="Encabezado"/>
    </w:pPr>
  </w:p>
  <w:p w14:paraId="26004D14" w14:textId="77777777" w:rsidR="009661DA" w:rsidRDefault="009661DA" w:rsidP="00767D3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DBBA8" w14:textId="77777777" w:rsidR="009661DA" w:rsidRPr="00302334" w:rsidRDefault="009661DA" w:rsidP="00A143A2">
    <w:pPr>
      <w:pStyle w:val="Encabezado"/>
      <w:ind w:right="360"/>
      <w:rPr>
        <w:rStyle w:val="Nmerodepgina"/>
        <w:color w:val="003652"/>
        <w:sz w:val="18"/>
        <w:szCs w:val="18"/>
      </w:rPr>
    </w:pPr>
    <w:r>
      <w:rPr>
        <w:noProof/>
        <w:lang w:val="es-ES"/>
      </w:rPr>
      <w:drawing>
        <wp:anchor distT="0" distB="0" distL="114300" distR="114300" simplePos="0" relativeHeight="251671552" behindDoc="0" locked="0" layoutInCell="1" allowOverlap="1" wp14:anchorId="0A0950F9" wp14:editId="22742804">
          <wp:simplePos x="0" y="0"/>
          <wp:positionH relativeFrom="margin">
            <wp:align>left</wp:align>
          </wp:positionH>
          <wp:positionV relativeFrom="paragraph">
            <wp:posOffset>243205</wp:posOffset>
          </wp:positionV>
          <wp:extent cx="1188720" cy="290522"/>
          <wp:effectExtent l="0" t="0" r="508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90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Nmerodepgina"/>
        <w:color w:val="003652"/>
        <w:sz w:val="18"/>
        <w:szCs w:val="18"/>
      </w:rPr>
      <w:softHyphen/>
    </w:r>
    <w:r w:rsidRPr="00A143A2">
      <w:rPr>
        <w:noProof/>
        <w:lang w:val="es-ES"/>
      </w:rPr>
      <w:t xml:space="preserve"> </w:t>
    </w:r>
  </w:p>
  <w:p w14:paraId="08F4EC48" w14:textId="77777777" w:rsidR="009661DA" w:rsidRDefault="009661DA" w:rsidP="00767D38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FE6D6" wp14:editId="11B7813A">
              <wp:simplePos x="0" y="0"/>
              <wp:positionH relativeFrom="column">
                <wp:posOffset>4458970</wp:posOffset>
              </wp:positionH>
              <wp:positionV relativeFrom="paragraph">
                <wp:posOffset>1905</wp:posOffset>
              </wp:positionV>
              <wp:extent cx="1211580" cy="243205"/>
              <wp:effectExtent l="0" t="0" r="0" b="0"/>
              <wp:wrapNone/>
              <wp:docPr id="8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158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859867" w14:textId="77777777" w:rsidR="009661DA" w:rsidRPr="00936062" w:rsidRDefault="009661DA" w:rsidP="00A143A2">
                          <w:pPr>
                            <w:pStyle w:val="webcabecera"/>
                            <w:rPr>
                              <w:rFonts w:ascii="Bliss ExtraLight" w:hAnsi="Bliss ExtraLight"/>
                              <w:i w:val="0"/>
                              <w:color w:val="525A62"/>
                              <w:sz w:val="22"/>
                              <w:szCs w:val="22"/>
                              <w:lang w:val="es-ES"/>
                            </w:rPr>
                          </w:pPr>
                          <w:r w:rsidRPr="00936062">
                            <w:rPr>
                              <w:rFonts w:ascii="Bliss ExtraLight" w:hAnsi="Bliss ExtraLight"/>
                              <w:i w:val="0"/>
                              <w:color w:val="525A62"/>
                              <w:sz w:val="22"/>
                              <w:szCs w:val="22"/>
                              <w:lang w:val="es-ES"/>
                            </w:rPr>
                            <w:t xml:space="preserve">autopistas.com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351.1pt;margin-top:.15pt;width:95.4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" filled="f" stroked="f">
              <v:path arrowok="t"/>
              <v:textbox inset="0,0,0,0">
                <w:txbxContent>
                  <w:p w14:paraId="52859867" w14:textId="77777777" w:rsidR="00407900" w:rsidRPr="00936062" w:rsidRDefault="00407900" w:rsidP="00A143A2">
                    <w:pPr>
                      <w:pStyle w:val="webcabecera"/>
                      <w:rPr>
                        <w:rFonts w:ascii="Bliss ExtraLight" w:hAnsi="Bliss ExtraLight"/>
                        <w:i w:val="0"/>
                        <w:color w:val="525A62"/>
                        <w:sz w:val="22"/>
                        <w:szCs w:val="22"/>
                        <w:lang w:val="es-ES"/>
                      </w:rPr>
                    </w:pPr>
                    <w:r w:rsidRPr="00936062">
                      <w:rPr>
                        <w:rFonts w:ascii="Bliss ExtraLight" w:hAnsi="Bliss ExtraLight"/>
                        <w:i w:val="0"/>
                        <w:color w:val="525A62"/>
                        <w:sz w:val="22"/>
                        <w:szCs w:val="22"/>
                        <w:lang w:val="es-ES"/>
                      </w:rPr>
                      <w:t xml:space="preserve">autopistas.com  </w:t>
                    </w:r>
                  </w:p>
                </w:txbxContent>
              </v:textbox>
            </v:shape>
          </w:pict>
        </mc:Fallback>
      </mc:AlternateContent>
    </w:r>
  </w:p>
  <w:p w14:paraId="37194E3D" w14:textId="77777777" w:rsidR="009661DA" w:rsidRDefault="009661DA" w:rsidP="00767D38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1B38B" w14:textId="77777777" w:rsidR="009661DA" w:rsidRDefault="009661DA" w:rsidP="00313D81">
    <w:pPr>
      <w:pStyle w:val="Encabezado"/>
    </w:pPr>
    <w:r>
      <w:rPr>
        <w:noProof/>
        <w:lang w:val="es-ES"/>
      </w:rPr>
      <w:drawing>
        <wp:anchor distT="0" distB="0" distL="114300" distR="114300" simplePos="0" relativeHeight="251674624" behindDoc="1" locked="0" layoutInCell="1" allowOverlap="1" wp14:anchorId="47E54D9C" wp14:editId="42DF34B6">
          <wp:simplePos x="0" y="0"/>
          <wp:positionH relativeFrom="page">
            <wp:posOffset>5295265</wp:posOffset>
          </wp:positionH>
          <wp:positionV relativeFrom="topMargin">
            <wp:align>bottom</wp:align>
          </wp:positionV>
          <wp:extent cx="1485265" cy="1485265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73600" behindDoc="0" locked="0" layoutInCell="1" allowOverlap="1" wp14:anchorId="07F5F832" wp14:editId="023F53FC">
          <wp:simplePos x="0" y="0"/>
          <wp:positionH relativeFrom="column">
            <wp:posOffset>1270</wp:posOffset>
          </wp:positionH>
          <wp:positionV relativeFrom="paragraph">
            <wp:posOffset>-43180</wp:posOffset>
          </wp:positionV>
          <wp:extent cx="1799590" cy="509270"/>
          <wp:effectExtent l="0" t="0" r="381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utopistas_abertis_company_50_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41A5">
      <w:t xml:space="preserve"> </w:t>
    </w:r>
  </w:p>
  <w:p w14:paraId="0CA1A78D" w14:textId="77777777" w:rsidR="009661DA" w:rsidRPr="00313D81" w:rsidRDefault="009661DA" w:rsidP="00313D8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5E1"/>
    <w:multiLevelType w:val="hybridMultilevel"/>
    <w:tmpl w:val="D0E20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4931"/>
    <w:multiLevelType w:val="hybridMultilevel"/>
    <w:tmpl w:val="BE8EF59E"/>
    <w:lvl w:ilvl="0" w:tplc="335CB85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caps w:val="0"/>
        <w:strike w:val="0"/>
        <w:dstrike w:val="0"/>
        <w:vanish w:val="0"/>
        <w:color w:val="595959"/>
        <w:u w:val="none"/>
        <w:vertAlign w:val="baseline"/>
      </w:rPr>
    </w:lvl>
    <w:lvl w:ilvl="1" w:tplc="A57021E8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2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caps w:val="0"/>
        <w:strike w:val="0"/>
        <w:dstrike w:val="0"/>
        <w:vanish w:val="0"/>
        <w:color w:val="E38E04"/>
        <w:u w:val="none"/>
        <w:vertAlign w:val="baseli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058BC"/>
    <w:multiLevelType w:val="hybridMultilevel"/>
    <w:tmpl w:val="DAC080CC"/>
    <w:lvl w:ilvl="0" w:tplc="23783CA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B2BA0"/>
    <w:multiLevelType w:val="hybridMultilevel"/>
    <w:tmpl w:val="C3F05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C778B"/>
    <w:multiLevelType w:val="hybridMultilevel"/>
    <w:tmpl w:val="C59CAF36"/>
    <w:lvl w:ilvl="0" w:tplc="B53AEDB8">
      <w:start w:val="1"/>
      <w:numFmt w:val="bullet"/>
      <w:lvlText w:val=""/>
      <w:lvlJc w:val="left"/>
      <w:pPr>
        <w:ind w:left="360" w:hanging="360"/>
      </w:pPr>
      <w:rPr>
        <w:rFonts w:ascii="Verdana" w:hAnsi="Verdana" w:hint="default"/>
        <w:color w:val="003652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03F01"/>
    <w:multiLevelType w:val="hybridMultilevel"/>
    <w:tmpl w:val="6F36DA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FE4290"/>
    <w:multiLevelType w:val="hybridMultilevel"/>
    <w:tmpl w:val="AF9099F2"/>
    <w:lvl w:ilvl="0" w:tplc="44501D7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931BE"/>
    <w:multiLevelType w:val="hybridMultilevel"/>
    <w:tmpl w:val="0552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2516F"/>
    <w:multiLevelType w:val="hybridMultilevel"/>
    <w:tmpl w:val="E7B25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42346"/>
    <w:multiLevelType w:val="hybridMultilevel"/>
    <w:tmpl w:val="DB8C257C"/>
    <w:lvl w:ilvl="0" w:tplc="849CC082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C3C30"/>
    <w:multiLevelType w:val="hybridMultilevel"/>
    <w:tmpl w:val="11183CAE"/>
    <w:lvl w:ilvl="0" w:tplc="6D26E96A">
      <w:start w:val="1"/>
      <w:numFmt w:val="bullet"/>
      <w:pStyle w:val="Prrafodelista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16"/>
        <w:szCs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141034"/>
    <w:multiLevelType w:val="hybridMultilevel"/>
    <w:tmpl w:val="C5CA6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82CB7"/>
    <w:multiLevelType w:val="hybridMultilevel"/>
    <w:tmpl w:val="D19C085C"/>
    <w:lvl w:ilvl="0" w:tplc="EE98F9B4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EC7C10"/>
    <w:multiLevelType w:val="multilevel"/>
    <w:tmpl w:val="C59CAF36"/>
    <w:lvl w:ilvl="0">
      <w:start w:val="1"/>
      <w:numFmt w:val="bullet"/>
      <w:lvlText w:val=""/>
      <w:lvlJc w:val="left"/>
      <w:pPr>
        <w:ind w:left="360" w:hanging="360"/>
      </w:pPr>
      <w:rPr>
        <w:rFonts w:ascii="Verdana" w:hAnsi="Verdana" w:hint="default"/>
        <w:color w:val="003652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6"/>
  </w:num>
  <w:num w:numId="5">
    <w:abstractNumId w:val="9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10"/>
    <w:lvlOverride w:ilvl="0">
      <w:startOverride w:val="1"/>
    </w:lvlOverride>
  </w:num>
  <w:num w:numId="11">
    <w:abstractNumId w:val="7"/>
  </w:num>
  <w:num w:numId="12">
    <w:abstractNumId w:val="3"/>
  </w:num>
  <w:num w:numId="13">
    <w:abstractNumId w:val="8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8"/>
  </w:num>
  <w:num w:numId="21">
    <w:abstractNumId w:val="10"/>
  </w:num>
  <w:num w:numId="22">
    <w:abstractNumId w:val="11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0"/>
  </w:num>
  <w:num w:numId="28">
    <w:abstractNumId w:val="1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76"/>
    <w:rsid w:val="00003FF7"/>
    <w:rsid w:val="000051ED"/>
    <w:rsid w:val="000130D0"/>
    <w:rsid w:val="00020981"/>
    <w:rsid w:val="00031AEC"/>
    <w:rsid w:val="00043D5E"/>
    <w:rsid w:val="00052580"/>
    <w:rsid w:val="00070725"/>
    <w:rsid w:val="00086976"/>
    <w:rsid w:val="000902B3"/>
    <w:rsid w:val="0009213E"/>
    <w:rsid w:val="000A1D60"/>
    <w:rsid w:val="000A46F6"/>
    <w:rsid w:val="000A7663"/>
    <w:rsid w:val="000A791F"/>
    <w:rsid w:val="000C5128"/>
    <w:rsid w:val="000C7109"/>
    <w:rsid w:val="000E0BFF"/>
    <w:rsid w:val="000E23FF"/>
    <w:rsid w:val="000F0FE4"/>
    <w:rsid w:val="00110C02"/>
    <w:rsid w:val="001136F3"/>
    <w:rsid w:val="00115B3F"/>
    <w:rsid w:val="00133B1E"/>
    <w:rsid w:val="0016432F"/>
    <w:rsid w:val="00176E82"/>
    <w:rsid w:val="0018212C"/>
    <w:rsid w:val="00191B71"/>
    <w:rsid w:val="00191F71"/>
    <w:rsid w:val="00194F08"/>
    <w:rsid w:val="001A179F"/>
    <w:rsid w:val="001C1599"/>
    <w:rsid w:val="001D714A"/>
    <w:rsid w:val="001E6D81"/>
    <w:rsid w:val="001F28C6"/>
    <w:rsid w:val="002045D5"/>
    <w:rsid w:val="002075CD"/>
    <w:rsid w:val="00227814"/>
    <w:rsid w:val="002316CF"/>
    <w:rsid w:val="00247A04"/>
    <w:rsid w:val="00261818"/>
    <w:rsid w:val="00294321"/>
    <w:rsid w:val="002944A8"/>
    <w:rsid w:val="002A3F55"/>
    <w:rsid w:val="002B6BFB"/>
    <w:rsid w:val="002C4978"/>
    <w:rsid w:val="002D6081"/>
    <w:rsid w:val="002E400A"/>
    <w:rsid w:val="002E6DB5"/>
    <w:rsid w:val="002F008F"/>
    <w:rsid w:val="002F4FC7"/>
    <w:rsid w:val="00302334"/>
    <w:rsid w:val="003078FE"/>
    <w:rsid w:val="003115E9"/>
    <w:rsid w:val="00312D40"/>
    <w:rsid w:val="00313D81"/>
    <w:rsid w:val="00317057"/>
    <w:rsid w:val="00326DFE"/>
    <w:rsid w:val="00333675"/>
    <w:rsid w:val="0034631C"/>
    <w:rsid w:val="0036478D"/>
    <w:rsid w:val="00365E01"/>
    <w:rsid w:val="0036661F"/>
    <w:rsid w:val="00366C56"/>
    <w:rsid w:val="00375199"/>
    <w:rsid w:val="00382023"/>
    <w:rsid w:val="00387B2C"/>
    <w:rsid w:val="00392C8C"/>
    <w:rsid w:val="003938F1"/>
    <w:rsid w:val="003A27DB"/>
    <w:rsid w:val="003A7B41"/>
    <w:rsid w:val="003B12BF"/>
    <w:rsid w:val="003B2F66"/>
    <w:rsid w:val="003B2FAF"/>
    <w:rsid w:val="003B6848"/>
    <w:rsid w:val="003B7609"/>
    <w:rsid w:val="003C6ABC"/>
    <w:rsid w:val="003E4D19"/>
    <w:rsid w:val="00407900"/>
    <w:rsid w:val="004138D2"/>
    <w:rsid w:val="00420F68"/>
    <w:rsid w:val="004245BA"/>
    <w:rsid w:val="00430F58"/>
    <w:rsid w:val="00431CF9"/>
    <w:rsid w:val="004405B7"/>
    <w:rsid w:val="004426D9"/>
    <w:rsid w:val="00443262"/>
    <w:rsid w:val="00450573"/>
    <w:rsid w:val="0045153F"/>
    <w:rsid w:val="00451DA4"/>
    <w:rsid w:val="00454A1F"/>
    <w:rsid w:val="00464204"/>
    <w:rsid w:val="004645C9"/>
    <w:rsid w:val="00480C53"/>
    <w:rsid w:val="00483EA3"/>
    <w:rsid w:val="00491A7A"/>
    <w:rsid w:val="00496418"/>
    <w:rsid w:val="00496800"/>
    <w:rsid w:val="004A5759"/>
    <w:rsid w:val="004C075C"/>
    <w:rsid w:val="004C1647"/>
    <w:rsid w:val="004C295D"/>
    <w:rsid w:val="004D6A76"/>
    <w:rsid w:val="004D7A70"/>
    <w:rsid w:val="004E2750"/>
    <w:rsid w:val="004E3082"/>
    <w:rsid w:val="004E5565"/>
    <w:rsid w:val="004E727B"/>
    <w:rsid w:val="0050208F"/>
    <w:rsid w:val="00503406"/>
    <w:rsid w:val="0050741A"/>
    <w:rsid w:val="00513830"/>
    <w:rsid w:val="00513C4B"/>
    <w:rsid w:val="00532B1A"/>
    <w:rsid w:val="00533FDC"/>
    <w:rsid w:val="00543F7C"/>
    <w:rsid w:val="005515E7"/>
    <w:rsid w:val="0055352B"/>
    <w:rsid w:val="0055381E"/>
    <w:rsid w:val="00555316"/>
    <w:rsid w:val="00555BA8"/>
    <w:rsid w:val="005739C2"/>
    <w:rsid w:val="005747D7"/>
    <w:rsid w:val="00576B46"/>
    <w:rsid w:val="00577896"/>
    <w:rsid w:val="005804E8"/>
    <w:rsid w:val="005848E9"/>
    <w:rsid w:val="00594084"/>
    <w:rsid w:val="005A6A11"/>
    <w:rsid w:val="005B1E8C"/>
    <w:rsid w:val="005B4861"/>
    <w:rsid w:val="005B4B23"/>
    <w:rsid w:val="005B55E5"/>
    <w:rsid w:val="005B60DA"/>
    <w:rsid w:val="005B630F"/>
    <w:rsid w:val="005C1273"/>
    <w:rsid w:val="005C5EA9"/>
    <w:rsid w:val="005F32E2"/>
    <w:rsid w:val="005F6911"/>
    <w:rsid w:val="006054BA"/>
    <w:rsid w:val="00610148"/>
    <w:rsid w:val="006119C8"/>
    <w:rsid w:val="006222BC"/>
    <w:rsid w:val="00626025"/>
    <w:rsid w:val="00626E7C"/>
    <w:rsid w:val="00632BED"/>
    <w:rsid w:val="00634FDF"/>
    <w:rsid w:val="00636C7D"/>
    <w:rsid w:val="00643F2D"/>
    <w:rsid w:val="00653D14"/>
    <w:rsid w:val="00654464"/>
    <w:rsid w:val="00656D79"/>
    <w:rsid w:val="00662CD2"/>
    <w:rsid w:val="00672318"/>
    <w:rsid w:val="00673E02"/>
    <w:rsid w:val="00680830"/>
    <w:rsid w:val="00691DC7"/>
    <w:rsid w:val="00697121"/>
    <w:rsid w:val="006A3105"/>
    <w:rsid w:val="006A6965"/>
    <w:rsid w:val="006A7E3D"/>
    <w:rsid w:val="006B7032"/>
    <w:rsid w:val="006C7E44"/>
    <w:rsid w:val="006D2FA4"/>
    <w:rsid w:val="006E5148"/>
    <w:rsid w:val="006E60F7"/>
    <w:rsid w:val="006F4E58"/>
    <w:rsid w:val="00703334"/>
    <w:rsid w:val="00706907"/>
    <w:rsid w:val="007108F1"/>
    <w:rsid w:val="007165E6"/>
    <w:rsid w:val="00734C26"/>
    <w:rsid w:val="00734C6D"/>
    <w:rsid w:val="0074131E"/>
    <w:rsid w:val="007419D5"/>
    <w:rsid w:val="00743807"/>
    <w:rsid w:val="00745762"/>
    <w:rsid w:val="00745763"/>
    <w:rsid w:val="00764295"/>
    <w:rsid w:val="00767D38"/>
    <w:rsid w:val="00771D21"/>
    <w:rsid w:val="0077606B"/>
    <w:rsid w:val="00777960"/>
    <w:rsid w:val="00782500"/>
    <w:rsid w:val="00791F54"/>
    <w:rsid w:val="00793D3A"/>
    <w:rsid w:val="00796552"/>
    <w:rsid w:val="00797B0A"/>
    <w:rsid w:val="007A2CD0"/>
    <w:rsid w:val="007A5DBA"/>
    <w:rsid w:val="007B0FD9"/>
    <w:rsid w:val="007B7013"/>
    <w:rsid w:val="007C0000"/>
    <w:rsid w:val="007D0188"/>
    <w:rsid w:val="007D6912"/>
    <w:rsid w:val="007F13CC"/>
    <w:rsid w:val="007F5536"/>
    <w:rsid w:val="00802E42"/>
    <w:rsid w:val="0081051A"/>
    <w:rsid w:val="00832620"/>
    <w:rsid w:val="008411DD"/>
    <w:rsid w:val="0084277C"/>
    <w:rsid w:val="0084656C"/>
    <w:rsid w:val="008737A0"/>
    <w:rsid w:val="008743F3"/>
    <w:rsid w:val="0088288A"/>
    <w:rsid w:val="00887490"/>
    <w:rsid w:val="008949A0"/>
    <w:rsid w:val="00894D9F"/>
    <w:rsid w:val="008960F9"/>
    <w:rsid w:val="008A0240"/>
    <w:rsid w:val="008A1671"/>
    <w:rsid w:val="008A3D97"/>
    <w:rsid w:val="008B7342"/>
    <w:rsid w:val="008C6BA7"/>
    <w:rsid w:val="008D1BD2"/>
    <w:rsid w:val="008D7108"/>
    <w:rsid w:val="00907392"/>
    <w:rsid w:val="00916A59"/>
    <w:rsid w:val="00934E6B"/>
    <w:rsid w:val="009352B7"/>
    <w:rsid w:val="00936062"/>
    <w:rsid w:val="00955DA6"/>
    <w:rsid w:val="009661DA"/>
    <w:rsid w:val="0097349A"/>
    <w:rsid w:val="00984B6B"/>
    <w:rsid w:val="00991258"/>
    <w:rsid w:val="009930A2"/>
    <w:rsid w:val="009941CA"/>
    <w:rsid w:val="00996A97"/>
    <w:rsid w:val="009A1B8B"/>
    <w:rsid w:val="009A5054"/>
    <w:rsid w:val="009B0BD0"/>
    <w:rsid w:val="009B6F6A"/>
    <w:rsid w:val="009C2E3B"/>
    <w:rsid w:val="009E23ED"/>
    <w:rsid w:val="009E33A1"/>
    <w:rsid w:val="009F21AA"/>
    <w:rsid w:val="00A03B6E"/>
    <w:rsid w:val="00A143A2"/>
    <w:rsid w:val="00A47947"/>
    <w:rsid w:val="00A629F8"/>
    <w:rsid w:val="00A6461F"/>
    <w:rsid w:val="00A66252"/>
    <w:rsid w:val="00A6690F"/>
    <w:rsid w:val="00A74CAA"/>
    <w:rsid w:val="00A85E0F"/>
    <w:rsid w:val="00A93E8F"/>
    <w:rsid w:val="00AB644D"/>
    <w:rsid w:val="00AC75F3"/>
    <w:rsid w:val="00AC7AA3"/>
    <w:rsid w:val="00AD23AC"/>
    <w:rsid w:val="00AD3465"/>
    <w:rsid w:val="00AD466C"/>
    <w:rsid w:val="00AD6C19"/>
    <w:rsid w:val="00AE55A6"/>
    <w:rsid w:val="00AE6EF7"/>
    <w:rsid w:val="00B036BB"/>
    <w:rsid w:val="00B1759F"/>
    <w:rsid w:val="00B2057D"/>
    <w:rsid w:val="00B2166E"/>
    <w:rsid w:val="00B239DA"/>
    <w:rsid w:val="00B23A1E"/>
    <w:rsid w:val="00B33616"/>
    <w:rsid w:val="00B74C19"/>
    <w:rsid w:val="00B861C8"/>
    <w:rsid w:val="00B86F1D"/>
    <w:rsid w:val="00BA4DC0"/>
    <w:rsid w:val="00BB386B"/>
    <w:rsid w:val="00BC5227"/>
    <w:rsid w:val="00BD028C"/>
    <w:rsid w:val="00BE0090"/>
    <w:rsid w:val="00BE5665"/>
    <w:rsid w:val="00BE686B"/>
    <w:rsid w:val="00BE727D"/>
    <w:rsid w:val="00C0180E"/>
    <w:rsid w:val="00C02C64"/>
    <w:rsid w:val="00C0459B"/>
    <w:rsid w:val="00C121BD"/>
    <w:rsid w:val="00C12A03"/>
    <w:rsid w:val="00C132A8"/>
    <w:rsid w:val="00C25590"/>
    <w:rsid w:val="00C27733"/>
    <w:rsid w:val="00C36704"/>
    <w:rsid w:val="00C4244E"/>
    <w:rsid w:val="00C519BD"/>
    <w:rsid w:val="00C53941"/>
    <w:rsid w:val="00C60508"/>
    <w:rsid w:val="00C62679"/>
    <w:rsid w:val="00C70953"/>
    <w:rsid w:val="00C72EAF"/>
    <w:rsid w:val="00C768B7"/>
    <w:rsid w:val="00C90476"/>
    <w:rsid w:val="00C91E8B"/>
    <w:rsid w:val="00C942BD"/>
    <w:rsid w:val="00CA4EA0"/>
    <w:rsid w:val="00CA70D6"/>
    <w:rsid w:val="00CB47B1"/>
    <w:rsid w:val="00CD22FC"/>
    <w:rsid w:val="00CE5106"/>
    <w:rsid w:val="00CE69B5"/>
    <w:rsid w:val="00CF6846"/>
    <w:rsid w:val="00D00EA1"/>
    <w:rsid w:val="00D23451"/>
    <w:rsid w:val="00D25152"/>
    <w:rsid w:val="00D27B34"/>
    <w:rsid w:val="00D30926"/>
    <w:rsid w:val="00D30FD2"/>
    <w:rsid w:val="00D521B0"/>
    <w:rsid w:val="00D6638A"/>
    <w:rsid w:val="00D73C12"/>
    <w:rsid w:val="00D80EF5"/>
    <w:rsid w:val="00D8579A"/>
    <w:rsid w:val="00D86924"/>
    <w:rsid w:val="00DB4DF2"/>
    <w:rsid w:val="00DC36FE"/>
    <w:rsid w:val="00DD0F07"/>
    <w:rsid w:val="00DD2EC7"/>
    <w:rsid w:val="00DD3A97"/>
    <w:rsid w:val="00DD6358"/>
    <w:rsid w:val="00DD76AB"/>
    <w:rsid w:val="00DE37DB"/>
    <w:rsid w:val="00DE7568"/>
    <w:rsid w:val="00DF2782"/>
    <w:rsid w:val="00E052B8"/>
    <w:rsid w:val="00E14416"/>
    <w:rsid w:val="00E2313F"/>
    <w:rsid w:val="00E26ECD"/>
    <w:rsid w:val="00E30178"/>
    <w:rsid w:val="00E404D9"/>
    <w:rsid w:val="00E419A1"/>
    <w:rsid w:val="00E54F15"/>
    <w:rsid w:val="00E572DC"/>
    <w:rsid w:val="00E61BE9"/>
    <w:rsid w:val="00E64107"/>
    <w:rsid w:val="00E64CB9"/>
    <w:rsid w:val="00E70B01"/>
    <w:rsid w:val="00E80656"/>
    <w:rsid w:val="00E8687F"/>
    <w:rsid w:val="00EA0280"/>
    <w:rsid w:val="00EB3619"/>
    <w:rsid w:val="00F05F50"/>
    <w:rsid w:val="00F07042"/>
    <w:rsid w:val="00F14B13"/>
    <w:rsid w:val="00F15830"/>
    <w:rsid w:val="00F252BB"/>
    <w:rsid w:val="00F26965"/>
    <w:rsid w:val="00F27FD6"/>
    <w:rsid w:val="00F36782"/>
    <w:rsid w:val="00F40787"/>
    <w:rsid w:val="00F51261"/>
    <w:rsid w:val="00F627BB"/>
    <w:rsid w:val="00F649E0"/>
    <w:rsid w:val="00F66F7D"/>
    <w:rsid w:val="00F701F9"/>
    <w:rsid w:val="00F72281"/>
    <w:rsid w:val="00F7702A"/>
    <w:rsid w:val="00F82CCB"/>
    <w:rsid w:val="00F92585"/>
    <w:rsid w:val="00F97B36"/>
    <w:rsid w:val="00FB679A"/>
    <w:rsid w:val="00FC20CD"/>
    <w:rsid w:val="00FD4571"/>
    <w:rsid w:val="00FD4DCF"/>
    <w:rsid w:val="00FE426E"/>
    <w:rsid w:val="00FE6D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109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38"/>
    <w:pPr>
      <w:spacing w:after="160" w:line="320" w:lineRule="exact"/>
      <w:jc w:val="both"/>
    </w:pPr>
    <w:rPr>
      <w:rFonts w:ascii="Verdana" w:hAnsi="Verdana" w:cs="Verdana"/>
      <w:color w:val="5A6E74"/>
      <w:spacing w:val="-6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143A2"/>
    <w:pPr>
      <w:keepNext/>
      <w:keepLines/>
      <w:spacing w:after="0" w:line="360" w:lineRule="exact"/>
      <w:jc w:val="left"/>
      <w:outlineLvl w:val="0"/>
    </w:pPr>
    <w:rPr>
      <w:rFonts w:eastAsia="MS Gothic" w:cs="Times New Roman"/>
      <w:b/>
      <w:bCs/>
      <w:color w:val="00365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43A2"/>
    <w:pPr>
      <w:keepNext/>
      <w:keepLines/>
      <w:outlineLvl w:val="1"/>
    </w:pPr>
    <w:rPr>
      <w:rFonts w:eastAsia="MS Gothic" w:cs="Times New Roman"/>
      <w:bCs/>
      <w:color w:val="003652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33616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94084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94084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6461F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6461F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75199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003652"/>
    </w:rPr>
  </w:style>
  <w:style w:type="paragraph" w:styleId="Ttulo9">
    <w:name w:val="heading 9"/>
    <w:aliases w:val="Comunicacion"/>
    <w:basedOn w:val="Normal"/>
    <w:next w:val="Normal"/>
    <w:link w:val="Ttulo9Car"/>
    <w:uiPriority w:val="9"/>
    <w:unhideWhenUsed/>
    <w:qFormat/>
    <w:rsid w:val="007C0000"/>
    <w:pPr>
      <w:keepNext/>
      <w:keepLines/>
      <w:framePr w:hSpace="141" w:wrap="around" w:vAnchor="page" w:hAnchor="text" w:y="8730"/>
      <w:spacing w:after="0" w:line="200" w:lineRule="exact"/>
      <w:jc w:val="left"/>
      <w:outlineLvl w:val="8"/>
    </w:pPr>
    <w:rPr>
      <w:rFonts w:eastAsia="MS Gothic" w:cs="Times New Roman"/>
      <w:spacing w:val="0"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65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5E6"/>
  </w:style>
  <w:style w:type="paragraph" w:styleId="Piedepgina">
    <w:name w:val="footer"/>
    <w:basedOn w:val="Normal"/>
    <w:link w:val="PiedepginaCar"/>
    <w:uiPriority w:val="99"/>
    <w:unhideWhenUsed/>
    <w:rsid w:val="007165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5E6"/>
  </w:style>
  <w:style w:type="paragraph" w:styleId="Textodeglobo">
    <w:name w:val="Balloon Text"/>
    <w:basedOn w:val="Normal"/>
    <w:link w:val="TextodegloboCar"/>
    <w:uiPriority w:val="99"/>
    <w:semiHidden/>
    <w:unhideWhenUsed/>
    <w:rsid w:val="007165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5E6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043D5E"/>
  </w:style>
  <w:style w:type="character" w:styleId="Hipervnculo">
    <w:name w:val="Hyperlink"/>
    <w:basedOn w:val="Fuentedeprrafopredeter"/>
    <w:uiPriority w:val="99"/>
    <w:unhideWhenUsed/>
    <w:rsid w:val="00043D5E"/>
    <w:rPr>
      <w:color w:val="0000FF"/>
      <w:u w:val="single"/>
    </w:rPr>
  </w:style>
  <w:style w:type="paragraph" w:customStyle="1" w:styleId="TitularsCursiva18pt">
    <w:name w:val="Titulars_Cursiva_18pt"/>
    <w:basedOn w:val="Normal"/>
    <w:uiPriority w:val="99"/>
    <w:rsid w:val="00302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-LightItalic" w:eastAsia="Cambria" w:hAnsi="Bliss-LightItalic" w:cs="Bliss-LightItalic"/>
      <w:i/>
      <w:iCs/>
      <w:color w:val="FFFFFF"/>
      <w:sz w:val="36"/>
      <w:szCs w:val="36"/>
      <w:lang w:eastAsia="en-US"/>
    </w:rPr>
  </w:style>
  <w:style w:type="paragraph" w:customStyle="1" w:styleId="Prrafobsico">
    <w:name w:val="[Párrafo básico]"/>
    <w:basedOn w:val="Normal"/>
    <w:rsid w:val="00302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eastAsia="en-US"/>
    </w:rPr>
  </w:style>
  <w:style w:type="paragraph" w:styleId="Prrafodelista">
    <w:name w:val="List Paragraph"/>
    <w:basedOn w:val="Normal"/>
    <w:uiPriority w:val="34"/>
    <w:qFormat/>
    <w:rsid w:val="007A2CD0"/>
    <w:pPr>
      <w:numPr>
        <w:numId w:val="8"/>
      </w:numPr>
      <w:spacing w:after="40"/>
    </w:pPr>
    <w:rPr>
      <w:spacing w:val="-8"/>
    </w:rPr>
  </w:style>
  <w:style w:type="character" w:customStyle="1" w:styleId="Ttulo2Car">
    <w:name w:val="Título 2 Car"/>
    <w:basedOn w:val="Fuentedeprrafopredeter"/>
    <w:link w:val="Ttulo2"/>
    <w:uiPriority w:val="9"/>
    <w:rsid w:val="00A143A2"/>
    <w:rPr>
      <w:rFonts w:ascii="Verdana" w:eastAsia="MS Gothic" w:hAnsi="Verdana" w:cs="Times New Roman"/>
      <w:bCs/>
      <w:color w:val="003652"/>
      <w:spacing w:val="-6"/>
    </w:rPr>
  </w:style>
  <w:style w:type="paragraph" w:customStyle="1" w:styleId="webcabecera">
    <w:name w:val="web cabecera"/>
    <w:basedOn w:val="Normal"/>
    <w:qFormat/>
    <w:rsid w:val="00A143A2"/>
    <w:pPr>
      <w:jc w:val="right"/>
    </w:pPr>
    <w:rPr>
      <w:i/>
      <w:color w:val="003652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143A2"/>
    <w:rPr>
      <w:rFonts w:ascii="Verdana" w:eastAsia="MS Gothic" w:hAnsi="Verdana" w:cs="Times New Roman"/>
      <w:b/>
      <w:bCs/>
      <w:color w:val="003652"/>
      <w:spacing w:val="-6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B33616"/>
    <w:pPr>
      <w:jc w:val="left"/>
    </w:pPr>
    <w:rPr>
      <w:rFonts w:cs="Verdana-Bold"/>
      <w:bCs/>
    </w:rPr>
  </w:style>
  <w:style w:type="character" w:customStyle="1" w:styleId="SubttuloCar">
    <w:name w:val="Subtítulo Car"/>
    <w:basedOn w:val="Fuentedeprrafopredeter"/>
    <w:link w:val="Subttulo"/>
    <w:uiPriority w:val="11"/>
    <w:rsid w:val="00B33616"/>
    <w:rPr>
      <w:rFonts w:ascii="Verdana" w:hAnsi="Verdana" w:cs="Verdana-Bold"/>
      <w:bCs/>
      <w:color w:val="5A6E74"/>
      <w:spacing w:val="-6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B33616"/>
    <w:rPr>
      <w:rFonts w:ascii="Calibri" w:eastAsia="MS Gothic" w:hAnsi="Calibri" w:cs="Times New Roman"/>
      <w:b/>
      <w:bCs/>
      <w:color w:val="4F81BD"/>
      <w:spacing w:val="-6"/>
      <w:sz w:val="20"/>
      <w:szCs w:val="20"/>
    </w:rPr>
  </w:style>
  <w:style w:type="table" w:styleId="Tablaconcuadrcula">
    <w:name w:val="Table Grid"/>
    <w:basedOn w:val="Tablanormal"/>
    <w:uiPriority w:val="59"/>
    <w:rsid w:val="00B33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s">
    <w:name w:val="Emphasis"/>
    <w:basedOn w:val="Fuentedeprrafopredeter"/>
    <w:uiPriority w:val="20"/>
    <w:qFormat/>
    <w:rsid w:val="00594084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594084"/>
    <w:rPr>
      <w:rFonts w:ascii="Calibri" w:eastAsia="MS Gothic" w:hAnsi="Calibri" w:cs="Times New Roman"/>
      <w:b/>
      <w:bCs/>
      <w:i/>
      <w:iCs/>
      <w:color w:val="4F81BD"/>
      <w:spacing w:val="-6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594084"/>
    <w:rPr>
      <w:rFonts w:ascii="Calibri" w:eastAsia="MS Gothic" w:hAnsi="Calibri" w:cs="Times New Roman"/>
      <w:color w:val="243F60"/>
      <w:spacing w:val="-6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rsid w:val="00A6461F"/>
    <w:rPr>
      <w:rFonts w:ascii="Calibri" w:eastAsia="MS Gothic" w:hAnsi="Calibri" w:cs="Times New Roman"/>
      <w:i/>
      <w:iCs/>
      <w:color w:val="243F60"/>
      <w:spacing w:val="-6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rsid w:val="00A6461F"/>
    <w:rPr>
      <w:rFonts w:ascii="Calibri" w:eastAsia="MS Gothic" w:hAnsi="Calibri" w:cs="Times New Roman"/>
      <w:i/>
      <w:iCs/>
      <w:color w:val="404040"/>
      <w:spacing w:val="-6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rsid w:val="00375199"/>
    <w:rPr>
      <w:rFonts w:ascii="Calibri" w:eastAsia="MS Gothic" w:hAnsi="Calibri" w:cs="Times New Roman"/>
      <w:color w:val="003652"/>
      <w:spacing w:val="-6"/>
      <w:sz w:val="20"/>
      <w:szCs w:val="20"/>
    </w:rPr>
  </w:style>
  <w:style w:type="character" w:customStyle="1" w:styleId="Ttulo9Car">
    <w:name w:val="Título 9 Car"/>
    <w:aliases w:val="Comunicacion Car"/>
    <w:basedOn w:val="Fuentedeprrafopredeter"/>
    <w:link w:val="Ttulo9"/>
    <w:uiPriority w:val="9"/>
    <w:rsid w:val="007C0000"/>
    <w:rPr>
      <w:rFonts w:ascii="Verdana" w:eastAsia="MS Gothic" w:hAnsi="Verdana" w:cs="Times New Roman"/>
      <w:color w:val="5A6E74"/>
      <w:sz w:val="14"/>
      <w:szCs w:val="14"/>
    </w:rPr>
  </w:style>
  <w:style w:type="character" w:styleId="nfasissutil">
    <w:name w:val="Subtle Emphasis"/>
    <w:basedOn w:val="Fuentedeprrafopredeter"/>
    <w:uiPriority w:val="19"/>
    <w:qFormat/>
    <w:rsid w:val="00A6461F"/>
    <w:rPr>
      <w:i/>
      <w:iCs/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A6461F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A6461F"/>
    <w:rPr>
      <w:rFonts w:ascii="Verdana" w:hAnsi="Verdana" w:cs="Verdana"/>
      <w:i/>
      <w:iCs/>
      <w:color w:val="000000"/>
      <w:spacing w:val="-6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6461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375199"/>
    <w:rPr>
      <w:color w:val="800080"/>
      <w:u w:val="single"/>
    </w:rPr>
  </w:style>
  <w:style w:type="paragraph" w:customStyle="1" w:styleId="webprensa">
    <w:name w:val="web_prensa"/>
    <w:basedOn w:val="Ttulo9"/>
    <w:link w:val="webprensaCar"/>
    <w:qFormat/>
    <w:rsid w:val="00375199"/>
    <w:pPr>
      <w:framePr w:wrap="around"/>
    </w:pPr>
    <w:rPr>
      <w:b/>
      <w:color w:val="003652"/>
      <w:sz w:val="16"/>
      <w:szCs w:val="16"/>
    </w:rPr>
  </w:style>
  <w:style w:type="character" w:customStyle="1" w:styleId="webprensaCar">
    <w:name w:val="web_prensa Car"/>
    <w:basedOn w:val="Ttulo9Car"/>
    <w:link w:val="webprensa"/>
    <w:rsid w:val="00375199"/>
    <w:rPr>
      <w:rFonts w:ascii="Verdana" w:eastAsia="MS Gothic" w:hAnsi="Verdana" w:cs="Times New Roman"/>
      <w:b/>
      <w:color w:val="003652"/>
      <w:sz w:val="16"/>
      <w:szCs w:val="16"/>
    </w:rPr>
  </w:style>
  <w:style w:type="character" w:customStyle="1" w:styleId="hipervincle">
    <w:name w:val="hipervincle"/>
    <w:uiPriority w:val="99"/>
    <w:rsid w:val="007C0000"/>
    <w:rPr>
      <w:color w:val="0000FF"/>
      <w:u w:val="thick"/>
    </w:rPr>
  </w:style>
  <w:style w:type="paragraph" w:customStyle="1" w:styleId="Body">
    <w:name w:val="Body"/>
    <w:basedOn w:val="Normal"/>
    <w:rsid w:val="000A791F"/>
    <w:pPr>
      <w:spacing w:after="140" w:line="290" w:lineRule="auto"/>
    </w:pPr>
    <w:rPr>
      <w:rFonts w:ascii="Arial" w:eastAsia="Times New Roman" w:hAnsi="Arial" w:cs="Times New Roman"/>
      <w:color w:val="auto"/>
      <w:spacing w:val="0"/>
      <w:kern w:val="20"/>
      <w:szCs w:val="24"/>
      <w:lang w:val="en-GB" w:eastAsia="en-GB"/>
    </w:rPr>
  </w:style>
  <w:style w:type="paragraph" w:customStyle="1" w:styleId="djarticleparagraph">
    <w:name w:val="dj_article_paragraph"/>
    <w:basedOn w:val="Normal"/>
    <w:rsid w:val="000A791F"/>
    <w:pPr>
      <w:spacing w:after="150" w:line="240" w:lineRule="auto"/>
      <w:jc w:val="left"/>
    </w:pPr>
    <w:rPr>
      <w:rFonts w:ascii="Times New Roman" w:eastAsia="Times New Roman" w:hAnsi="Times New Roman" w:cs="Times New Roman"/>
      <w:color w:val="333333"/>
      <w:spacing w:val="0"/>
      <w:sz w:val="24"/>
      <w:szCs w:val="24"/>
      <w:lang w:val="es-ES"/>
    </w:rPr>
  </w:style>
  <w:style w:type="character" w:customStyle="1" w:styleId="djarticleplain">
    <w:name w:val="dj_article_plain"/>
    <w:basedOn w:val="Fuentedeprrafopredeter"/>
    <w:rsid w:val="000A791F"/>
  </w:style>
  <w:style w:type="character" w:customStyle="1" w:styleId="apple-converted-space">
    <w:name w:val="apple-converted-space"/>
    <w:basedOn w:val="Fuentedeprrafopredeter"/>
    <w:rsid w:val="0088288A"/>
  </w:style>
  <w:style w:type="character" w:styleId="Refdecomentario">
    <w:name w:val="annotation reference"/>
    <w:basedOn w:val="Fuentedeprrafopredeter"/>
    <w:uiPriority w:val="99"/>
    <w:semiHidden/>
    <w:unhideWhenUsed/>
    <w:rsid w:val="00F512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26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261"/>
    <w:rPr>
      <w:rFonts w:ascii="Verdana" w:hAnsi="Verdana" w:cs="Verdana"/>
      <w:color w:val="5A6E74"/>
      <w:spacing w:val="-6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2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261"/>
    <w:rPr>
      <w:rFonts w:ascii="Verdana" w:hAnsi="Verdana" w:cs="Verdana"/>
      <w:b/>
      <w:bCs/>
      <w:color w:val="5A6E74"/>
      <w:spacing w:val="-6"/>
      <w:lang w:val="es-ES_tradnl"/>
    </w:rPr>
  </w:style>
  <w:style w:type="paragraph" w:customStyle="1" w:styleId="PrnomNomFonction">
    <w:name w:val="Prénom Nom / Fonction"/>
    <w:basedOn w:val="Normal"/>
    <w:qFormat/>
    <w:rsid w:val="005747D7"/>
    <w:pPr>
      <w:spacing w:after="980" w:line="384" w:lineRule="atLeast"/>
      <w:contextualSpacing/>
      <w:jc w:val="right"/>
    </w:pPr>
    <w:rPr>
      <w:rFonts w:ascii="Elior" w:eastAsia="Arial" w:hAnsi="Elior" w:cs="Times New Roman"/>
      <w:color w:val="585D62"/>
      <w:spacing w:val="0"/>
      <w:sz w:val="32"/>
      <w:lang w:val="es-ES" w:eastAsia="en-US"/>
    </w:rPr>
  </w:style>
  <w:style w:type="paragraph" w:customStyle="1" w:styleId="TexteEncart">
    <w:name w:val="Texte Encart"/>
    <w:basedOn w:val="Normal"/>
    <w:uiPriority w:val="99"/>
    <w:qFormat/>
    <w:rsid w:val="001E6D81"/>
    <w:pPr>
      <w:pBdr>
        <w:bottom w:val="single" w:sz="4" w:space="9" w:color="585D62"/>
      </w:pBdr>
      <w:spacing w:after="0" w:line="150" w:lineRule="exact"/>
    </w:pPr>
    <w:rPr>
      <w:rFonts w:ascii="Elior Light" w:eastAsia="Arial" w:hAnsi="Elior Light" w:cs="Times New Roman"/>
      <w:color w:val="auto"/>
      <w:spacing w:val="0"/>
      <w:sz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38"/>
    <w:pPr>
      <w:spacing w:after="160" w:line="320" w:lineRule="exact"/>
      <w:jc w:val="both"/>
    </w:pPr>
    <w:rPr>
      <w:rFonts w:ascii="Verdana" w:hAnsi="Verdana" w:cs="Verdana"/>
      <w:color w:val="5A6E74"/>
      <w:spacing w:val="-6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143A2"/>
    <w:pPr>
      <w:keepNext/>
      <w:keepLines/>
      <w:spacing w:after="0" w:line="360" w:lineRule="exact"/>
      <w:jc w:val="left"/>
      <w:outlineLvl w:val="0"/>
    </w:pPr>
    <w:rPr>
      <w:rFonts w:eastAsia="MS Gothic" w:cs="Times New Roman"/>
      <w:b/>
      <w:bCs/>
      <w:color w:val="00365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43A2"/>
    <w:pPr>
      <w:keepNext/>
      <w:keepLines/>
      <w:outlineLvl w:val="1"/>
    </w:pPr>
    <w:rPr>
      <w:rFonts w:eastAsia="MS Gothic" w:cs="Times New Roman"/>
      <w:bCs/>
      <w:color w:val="003652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33616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94084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94084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6461F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6461F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75199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003652"/>
    </w:rPr>
  </w:style>
  <w:style w:type="paragraph" w:styleId="Ttulo9">
    <w:name w:val="heading 9"/>
    <w:aliases w:val="Comunicacion"/>
    <w:basedOn w:val="Normal"/>
    <w:next w:val="Normal"/>
    <w:link w:val="Ttulo9Car"/>
    <w:uiPriority w:val="9"/>
    <w:unhideWhenUsed/>
    <w:qFormat/>
    <w:rsid w:val="007C0000"/>
    <w:pPr>
      <w:keepNext/>
      <w:keepLines/>
      <w:framePr w:hSpace="141" w:wrap="around" w:vAnchor="page" w:hAnchor="text" w:y="8730"/>
      <w:spacing w:after="0" w:line="200" w:lineRule="exact"/>
      <w:jc w:val="left"/>
      <w:outlineLvl w:val="8"/>
    </w:pPr>
    <w:rPr>
      <w:rFonts w:eastAsia="MS Gothic" w:cs="Times New Roman"/>
      <w:spacing w:val="0"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65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5E6"/>
  </w:style>
  <w:style w:type="paragraph" w:styleId="Piedepgina">
    <w:name w:val="footer"/>
    <w:basedOn w:val="Normal"/>
    <w:link w:val="PiedepginaCar"/>
    <w:uiPriority w:val="99"/>
    <w:unhideWhenUsed/>
    <w:rsid w:val="007165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5E6"/>
  </w:style>
  <w:style w:type="paragraph" w:styleId="Textodeglobo">
    <w:name w:val="Balloon Text"/>
    <w:basedOn w:val="Normal"/>
    <w:link w:val="TextodegloboCar"/>
    <w:uiPriority w:val="99"/>
    <w:semiHidden/>
    <w:unhideWhenUsed/>
    <w:rsid w:val="007165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5E6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043D5E"/>
  </w:style>
  <w:style w:type="character" w:styleId="Hipervnculo">
    <w:name w:val="Hyperlink"/>
    <w:basedOn w:val="Fuentedeprrafopredeter"/>
    <w:uiPriority w:val="99"/>
    <w:unhideWhenUsed/>
    <w:rsid w:val="00043D5E"/>
    <w:rPr>
      <w:color w:val="0000FF"/>
      <w:u w:val="single"/>
    </w:rPr>
  </w:style>
  <w:style w:type="paragraph" w:customStyle="1" w:styleId="TitularsCursiva18pt">
    <w:name w:val="Titulars_Cursiva_18pt"/>
    <w:basedOn w:val="Normal"/>
    <w:uiPriority w:val="99"/>
    <w:rsid w:val="00302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-LightItalic" w:eastAsia="Cambria" w:hAnsi="Bliss-LightItalic" w:cs="Bliss-LightItalic"/>
      <w:i/>
      <w:iCs/>
      <w:color w:val="FFFFFF"/>
      <w:sz w:val="36"/>
      <w:szCs w:val="36"/>
      <w:lang w:eastAsia="en-US"/>
    </w:rPr>
  </w:style>
  <w:style w:type="paragraph" w:customStyle="1" w:styleId="Prrafobsico">
    <w:name w:val="[Párrafo básico]"/>
    <w:basedOn w:val="Normal"/>
    <w:rsid w:val="00302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eastAsia="en-US"/>
    </w:rPr>
  </w:style>
  <w:style w:type="paragraph" w:styleId="Prrafodelista">
    <w:name w:val="List Paragraph"/>
    <w:basedOn w:val="Normal"/>
    <w:uiPriority w:val="34"/>
    <w:qFormat/>
    <w:rsid w:val="007A2CD0"/>
    <w:pPr>
      <w:numPr>
        <w:numId w:val="8"/>
      </w:numPr>
      <w:spacing w:after="40"/>
    </w:pPr>
    <w:rPr>
      <w:spacing w:val="-8"/>
    </w:rPr>
  </w:style>
  <w:style w:type="character" w:customStyle="1" w:styleId="Ttulo2Car">
    <w:name w:val="Título 2 Car"/>
    <w:basedOn w:val="Fuentedeprrafopredeter"/>
    <w:link w:val="Ttulo2"/>
    <w:uiPriority w:val="9"/>
    <w:rsid w:val="00A143A2"/>
    <w:rPr>
      <w:rFonts w:ascii="Verdana" w:eastAsia="MS Gothic" w:hAnsi="Verdana" w:cs="Times New Roman"/>
      <w:bCs/>
      <w:color w:val="003652"/>
      <w:spacing w:val="-6"/>
    </w:rPr>
  </w:style>
  <w:style w:type="paragraph" w:customStyle="1" w:styleId="webcabecera">
    <w:name w:val="web cabecera"/>
    <w:basedOn w:val="Normal"/>
    <w:qFormat/>
    <w:rsid w:val="00A143A2"/>
    <w:pPr>
      <w:jc w:val="right"/>
    </w:pPr>
    <w:rPr>
      <w:i/>
      <w:color w:val="003652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143A2"/>
    <w:rPr>
      <w:rFonts w:ascii="Verdana" w:eastAsia="MS Gothic" w:hAnsi="Verdana" w:cs="Times New Roman"/>
      <w:b/>
      <w:bCs/>
      <w:color w:val="003652"/>
      <w:spacing w:val="-6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B33616"/>
    <w:pPr>
      <w:jc w:val="left"/>
    </w:pPr>
    <w:rPr>
      <w:rFonts w:cs="Verdana-Bold"/>
      <w:bCs/>
    </w:rPr>
  </w:style>
  <w:style w:type="character" w:customStyle="1" w:styleId="SubttuloCar">
    <w:name w:val="Subtítulo Car"/>
    <w:basedOn w:val="Fuentedeprrafopredeter"/>
    <w:link w:val="Subttulo"/>
    <w:uiPriority w:val="11"/>
    <w:rsid w:val="00B33616"/>
    <w:rPr>
      <w:rFonts w:ascii="Verdana" w:hAnsi="Verdana" w:cs="Verdana-Bold"/>
      <w:bCs/>
      <w:color w:val="5A6E74"/>
      <w:spacing w:val="-6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B33616"/>
    <w:rPr>
      <w:rFonts w:ascii="Calibri" w:eastAsia="MS Gothic" w:hAnsi="Calibri" w:cs="Times New Roman"/>
      <w:b/>
      <w:bCs/>
      <w:color w:val="4F81BD"/>
      <w:spacing w:val="-6"/>
      <w:sz w:val="20"/>
      <w:szCs w:val="20"/>
    </w:rPr>
  </w:style>
  <w:style w:type="table" w:styleId="Tablaconcuadrcula">
    <w:name w:val="Table Grid"/>
    <w:basedOn w:val="Tablanormal"/>
    <w:uiPriority w:val="59"/>
    <w:rsid w:val="00B33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s">
    <w:name w:val="Emphasis"/>
    <w:basedOn w:val="Fuentedeprrafopredeter"/>
    <w:uiPriority w:val="20"/>
    <w:qFormat/>
    <w:rsid w:val="00594084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594084"/>
    <w:rPr>
      <w:rFonts w:ascii="Calibri" w:eastAsia="MS Gothic" w:hAnsi="Calibri" w:cs="Times New Roman"/>
      <w:b/>
      <w:bCs/>
      <w:i/>
      <w:iCs/>
      <w:color w:val="4F81BD"/>
      <w:spacing w:val="-6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594084"/>
    <w:rPr>
      <w:rFonts w:ascii="Calibri" w:eastAsia="MS Gothic" w:hAnsi="Calibri" w:cs="Times New Roman"/>
      <w:color w:val="243F60"/>
      <w:spacing w:val="-6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rsid w:val="00A6461F"/>
    <w:rPr>
      <w:rFonts w:ascii="Calibri" w:eastAsia="MS Gothic" w:hAnsi="Calibri" w:cs="Times New Roman"/>
      <w:i/>
      <w:iCs/>
      <w:color w:val="243F60"/>
      <w:spacing w:val="-6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rsid w:val="00A6461F"/>
    <w:rPr>
      <w:rFonts w:ascii="Calibri" w:eastAsia="MS Gothic" w:hAnsi="Calibri" w:cs="Times New Roman"/>
      <w:i/>
      <w:iCs/>
      <w:color w:val="404040"/>
      <w:spacing w:val="-6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rsid w:val="00375199"/>
    <w:rPr>
      <w:rFonts w:ascii="Calibri" w:eastAsia="MS Gothic" w:hAnsi="Calibri" w:cs="Times New Roman"/>
      <w:color w:val="003652"/>
      <w:spacing w:val="-6"/>
      <w:sz w:val="20"/>
      <w:szCs w:val="20"/>
    </w:rPr>
  </w:style>
  <w:style w:type="character" w:customStyle="1" w:styleId="Ttulo9Car">
    <w:name w:val="Título 9 Car"/>
    <w:aliases w:val="Comunicacion Car"/>
    <w:basedOn w:val="Fuentedeprrafopredeter"/>
    <w:link w:val="Ttulo9"/>
    <w:uiPriority w:val="9"/>
    <w:rsid w:val="007C0000"/>
    <w:rPr>
      <w:rFonts w:ascii="Verdana" w:eastAsia="MS Gothic" w:hAnsi="Verdana" w:cs="Times New Roman"/>
      <w:color w:val="5A6E74"/>
      <w:sz w:val="14"/>
      <w:szCs w:val="14"/>
    </w:rPr>
  </w:style>
  <w:style w:type="character" w:styleId="nfasissutil">
    <w:name w:val="Subtle Emphasis"/>
    <w:basedOn w:val="Fuentedeprrafopredeter"/>
    <w:uiPriority w:val="19"/>
    <w:qFormat/>
    <w:rsid w:val="00A6461F"/>
    <w:rPr>
      <w:i/>
      <w:iCs/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A6461F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A6461F"/>
    <w:rPr>
      <w:rFonts w:ascii="Verdana" w:hAnsi="Verdana" w:cs="Verdana"/>
      <w:i/>
      <w:iCs/>
      <w:color w:val="000000"/>
      <w:spacing w:val="-6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6461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375199"/>
    <w:rPr>
      <w:color w:val="800080"/>
      <w:u w:val="single"/>
    </w:rPr>
  </w:style>
  <w:style w:type="paragraph" w:customStyle="1" w:styleId="webprensa">
    <w:name w:val="web_prensa"/>
    <w:basedOn w:val="Ttulo9"/>
    <w:link w:val="webprensaCar"/>
    <w:qFormat/>
    <w:rsid w:val="00375199"/>
    <w:pPr>
      <w:framePr w:wrap="around"/>
    </w:pPr>
    <w:rPr>
      <w:b/>
      <w:color w:val="003652"/>
      <w:sz w:val="16"/>
      <w:szCs w:val="16"/>
    </w:rPr>
  </w:style>
  <w:style w:type="character" w:customStyle="1" w:styleId="webprensaCar">
    <w:name w:val="web_prensa Car"/>
    <w:basedOn w:val="Ttulo9Car"/>
    <w:link w:val="webprensa"/>
    <w:rsid w:val="00375199"/>
    <w:rPr>
      <w:rFonts w:ascii="Verdana" w:eastAsia="MS Gothic" w:hAnsi="Verdana" w:cs="Times New Roman"/>
      <w:b/>
      <w:color w:val="003652"/>
      <w:sz w:val="16"/>
      <w:szCs w:val="16"/>
    </w:rPr>
  </w:style>
  <w:style w:type="character" w:customStyle="1" w:styleId="hipervincle">
    <w:name w:val="hipervincle"/>
    <w:uiPriority w:val="99"/>
    <w:rsid w:val="007C0000"/>
    <w:rPr>
      <w:color w:val="0000FF"/>
      <w:u w:val="thick"/>
    </w:rPr>
  </w:style>
  <w:style w:type="paragraph" w:customStyle="1" w:styleId="Body">
    <w:name w:val="Body"/>
    <w:basedOn w:val="Normal"/>
    <w:rsid w:val="000A791F"/>
    <w:pPr>
      <w:spacing w:after="140" w:line="290" w:lineRule="auto"/>
    </w:pPr>
    <w:rPr>
      <w:rFonts w:ascii="Arial" w:eastAsia="Times New Roman" w:hAnsi="Arial" w:cs="Times New Roman"/>
      <w:color w:val="auto"/>
      <w:spacing w:val="0"/>
      <w:kern w:val="20"/>
      <w:szCs w:val="24"/>
      <w:lang w:val="en-GB" w:eastAsia="en-GB"/>
    </w:rPr>
  </w:style>
  <w:style w:type="paragraph" w:customStyle="1" w:styleId="djarticleparagraph">
    <w:name w:val="dj_article_paragraph"/>
    <w:basedOn w:val="Normal"/>
    <w:rsid w:val="000A791F"/>
    <w:pPr>
      <w:spacing w:after="150" w:line="240" w:lineRule="auto"/>
      <w:jc w:val="left"/>
    </w:pPr>
    <w:rPr>
      <w:rFonts w:ascii="Times New Roman" w:eastAsia="Times New Roman" w:hAnsi="Times New Roman" w:cs="Times New Roman"/>
      <w:color w:val="333333"/>
      <w:spacing w:val="0"/>
      <w:sz w:val="24"/>
      <w:szCs w:val="24"/>
      <w:lang w:val="es-ES"/>
    </w:rPr>
  </w:style>
  <w:style w:type="character" w:customStyle="1" w:styleId="djarticleplain">
    <w:name w:val="dj_article_plain"/>
    <w:basedOn w:val="Fuentedeprrafopredeter"/>
    <w:rsid w:val="000A791F"/>
  </w:style>
  <w:style w:type="character" w:customStyle="1" w:styleId="apple-converted-space">
    <w:name w:val="apple-converted-space"/>
    <w:basedOn w:val="Fuentedeprrafopredeter"/>
    <w:rsid w:val="0088288A"/>
  </w:style>
  <w:style w:type="character" w:styleId="Refdecomentario">
    <w:name w:val="annotation reference"/>
    <w:basedOn w:val="Fuentedeprrafopredeter"/>
    <w:uiPriority w:val="99"/>
    <w:semiHidden/>
    <w:unhideWhenUsed/>
    <w:rsid w:val="00F512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26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261"/>
    <w:rPr>
      <w:rFonts w:ascii="Verdana" w:hAnsi="Verdana" w:cs="Verdana"/>
      <w:color w:val="5A6E74"/>
      <w:spacing w:val="-6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2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261"/>
    <w:rPr>
      <w:rFonts w:ascii="Verdana" w:hAnsi="Verdana" w:cs="Verdana"/>
      <w:b/>
      <w:bCs/>
      <w:color w:val="5A6E74"/>
      <w:spacing w:val="-6"/>
      <w:lang w:val="es-ES_tradnl"/>
    </w:rPr>
  </w:style>
  <w:style w:type="paragraph" w:customStyle="1" w:styleId="PrnomNomFonction">
    <w:name w:val="Prénom Nom / Fonction"/>
    <w:basedOn w:val="Normal"/>
    <w:qFormat/>
    <w:rsid w:val="005747D7"/>
    <w:pPr>
      <w:spacing w:after="980" w:line="384" w:lineRule="atLeast"/>
      <w:contextualSpacing/>
      <w:jc w:val="right"/>
    </w:pPr>
    <w:rPr>
      <w:rFonts w:ascii="Elior" w:eastAsia="Arial" w:hAnsi="Elior" w:cs="Times New Roman"/>
      <w:color w:val="585D62"/>
      <w:spacing w:val="0"/>
      <w:sz w:val="32"/>
      <w:lang w:val="es-ES" w:eastAsia="en-US"/>
    </w:rPr>
  </w:style>
  <w:style w:type="paragraph" w:customStyle="1" w:styleId="TexteEncart">
    <w:name w:val="Texte Encart"/>
    <w:basedOn w:val="Normal"/>
    <w:uiPriority w:val="99"/>
    <w:qFormat/>
    <w:rsid w:val="001E6D81"/>
    <w:pPr>
      <w:pBdr>
        <w:bottom w:val="single" w:sz="4" w:space="9" w:color="585D62"/>
      </w:pBdr>
      <w:spacing w:after="0" w:line="150" w:lineRule="exact"/>
    </w:pPr>
    <w:rPr>
      <w:rFonts w:ascii="Elior Light" w:eastAsia="Arial" w:hAnsi="Elior Light" w:cs="Times New Roman"/>
      <w:color w:val="auto"/>
      <w:spacing w:val="0"/>
      <w:sz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16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2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0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0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witter.com/@infoautopista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s://www.youtube.com/user/AbertisAutopistas" TargetMode="External"/><Relationship Id="rId12" Type="http://schemas.openxmlformats.org/officeDocument/2006/relationships/image" Target="media/image2.png"/><Relationship Id="rId13" Type="http://schemas.openxmlformats.org/officeDocument/2006/relationships/hyperlink" Target="mailto:comunicacion@autopistas.com" TargetMode="External"/><Relationship Id="rId14" Type="http://schemas.openxmlformats.org/officeDocument/2006/relationships/hyperlink" Target="mailto:v.palacio@romanrm.com" TargetMode="External"/><Relationship Id="rId15" Type="http://schemas.openxmlformats.org/officeDocument/2006/relationships/hyperlink" Target="mailto:c.buj@romanyasociados.es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714C03-F7DF-3A48-8285-21277386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772</Words>
  <Characters>4252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Gabinete ECHEVERRÍA</Company>
  <LinksUpToDate>false</LinksUpToDate>
  <CharactersWithSpaces>5014</CharactersWithSpaces>
  <SharedDoc>false</SharedDoc>
  <HLinks>
    <vt:vector size="30" baseType="variant">
      <vt:variant>
        <vt:i4>4194395</vt:i4>
      </vt:variant>
      <vt:variant>
        <vt:i4>15</vt:i4>
      </vt:variant>
      <vt:variant>
        <vt:i4>0</vt:i4>
      </vt:variant>
      <vt:variant>
        <vt:i4>5</vt:i4>
      </vt:variant>
      <vt:variant>
        <vt:lpwstr>http://www.abertis.com/prensa</vt:lpwstr>
      </vt:variant>
      <vt:variant>
        <vt:lpwstr/>
      </vt:variant>
      <vt:variant>
        <vt:i4>5439557</vt:i4>
      </vt:variant>
      <vt:variant>
        <vt:i4>12</vt:i4>
      </vt:variant>
      <vt:variant>
        <vt:i4>0</vt:i4>
      </vt:variant>
      <vt:variant>
        <vt:i4>5</vt:i4>
      </vt:variant>
      <vt:variant>
        <vt:lpwstr>http://www.slideshare.net/abertis</vt:lpwstr>
      </vt:variant>
      <vt:variant>
        <vt:lpwstr/>
      </vt:variant>
      <vt:variant>
        <vt:i4>3145844</vt:i4>
      </vt:variant>
      <vt:variant>
        <vt:i4>9</vt:i4>
      </vt:variant>
      <vt:variant>
        <vt:i4>0</vt:i4>
      </vt:variant>
      <vt:variant>
        <vt:i4>5</vt:i4>
      </vt:variant>
      <vt:variant>
        <vt:lpwstr>http://flicker.com/abertis</vt:lpwstr>
      </vt:variant>
      <vt:variant>
        <vt:lpwstr/>
      </vt:variant>
      <vt:variant>
        <vt:i4>3997807</vt:i4>
      </vt:variant>
      <vt:variant>
        <vt:i4>6</vt:i4>
      </vt:variant>
      <vt:variant>
        <vt:i4>0</vt:i4>
      </vt:variant>
      <vt:variant>
        <vt:i4>5</vt:i4>
      </vt:variant>
      <vt:variant>
        <vt:lpwstr>http://youtube.com/AbertisGroup</vt:lpwstr>
      </vt:variant>
      <vt:variant>
        <vt:lpwstr/>
      </vt:variant>
      <vt:variant>
        <vt:i4>4194395</vt:i4>
      </vt:variant>
      <vt:variant>
        <vt:i4>0</vt:i4>
      </vt:variant>
      <vt:variant>
        <vt:i4>0</vt:i4>
      </vt:variant>
      <vt:variant>
        <vt:i4>5</vt:i4>
      </vt:variant>
      <vt:variant>
        <vt:lpwstr>http://www.abertis.com/prensa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Marmolín</dc:creator>
  <cp:lastModifiedBy>Carla Buj</cp:lastModifiedBy>
  <cp:revision>14</cp:revision>
  <cp:lastPrinted>2019-05-27T14:32:00Z</cp:lastPrinted>
  <dcterms:created xsi:type="dcterms:W3CDTF">2019-05-14T15:57:00Z</dcterms:created>
  <dcterms:modified xsi:type="dcterms:W3CDTF">2019-05-27T15:12:00Z</dcterms:modified>
</cp:coreProperties>
</file>