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4" w:rsidRDefault="00CE2624"/>
    <w:p w:rsidR="005F70AD" w:rsidRDefault="005F70AD"/>
    <w:p w:rsidR="00446DA6" w:rsidRDefault="00446DA6"/>
    <w:p w:rsidR="00446DA6" w:rsidRDefault="00446DA6"/>
    <w:p w:rsidR="00116277" w:rsidRDefault="00116277" w:rsidP="00446DA6">
      <w:pPr>
        <w:jc w:val="center"/>
        <w:rPr>
          <w:rFonts w:ascii="Tahoma" w:hAnsi="Tahoma" w:cs="Tahoma"/>
          <w:b/>
          <w:sz w:val="36"/>
          <w:szCs w:val="40"/>
          <w:lang w:val="es-ES"/>
        </w:rPr>
      </w:pPr>
    </w:p>
    <w:p w:rsidR="00446DA6" w:rsidRPr="00446DA6" w:rsidRDefault="00672337" w:rsidP="0089615A">
      <w:pPr>
        <w:ind w:left="-284" w:right="-285"/>
        <w:jc w:val="center"/>
        <w:rPr>
          <w:rFonts w:ascii="Tahoma" w:hAnsi="Tahoma" w:cs="Tahoma"/>
          <w:b/>
          <w:sz w:val="36"/>
          <w:szCs w:val="40"/>
          <w:lang w:val="es-ES"/>
        </w:rPr>
      </w:pPr>
      <w:proofErr w:type="spellStart"/>
      <w:r>
        <w:rPr>
          <w:rFonts w:ascii="Tahoma" w:hAnsi="Tahoma" w:cs="Tahoma"/>
          <w:b/>
          <w:sz w:val="36"/>
          <w:szCs w:val="40"/>
          <w:lang w:val="es-ES"/>
        </w:rPr>
        <w:t>Galp</w:t>
      </w:r>
      <w:proofErr w:type="spellEnd"/>
      <w:r>
        <w:rPr>
          <w:rFonts w:ascii="Tahoma" w:hAnsi="Tahoma" w:cs="Tahoma"/>
          <w:b/>
          <w:sz w:val="36"/>
          <w:szCs w:val="40"/>
          <w:lang w:val="es-ES"/>
        </w:rPr>
        <w:t xml:space="preserve">, Autopistas y Areas sortean tarjetas de 200€ </w:t>
      </w:r>
    </w:p>
    <w:p w:rsidR="00446DA6" w:rsidRPr="00685FD4" w:rsidRDefault="00446DA6" w:rsidP="00446DA6">
      <w:pPr>
        <w:jc w:val="center"/>
        <w:rPr>
          <w:rFonts w:ascii="Tahoma" w:hAnsi="Tahoma" w:cs="Tahoma"/>
          <w:b/>
          <w:color w:val="FF6600"/>
          <w:sz w:val="10"/>
          <w:szCs w:val="40"/>
          <w:lang w:val="es-ES"/>
        </w:rPr>
      </w:pPr>
    </w:p>
    <w:p w:rsidR="00446DA6" w:rsidRDefault="00446DA6" w:rsidP="00446DA6">
      <w:pPr>
        <w:pStyle w:val="Prrafodelista"/>
        <w:ind w:left="1429" w:right="809"/>
        <w:jc w:val="both"/>
        <w:rPr>
          <w:rFonts w:ascii="Tahoma" w:hAnsi="Tahoma" w:cs="Tahoma"/>
          <w:b/>
        </w:rPr>
      </w:pPr>
    </w:p>
    <w:p w:rsidR="0089615A" w:rsidRPr="005771BC" w:rsidRDefault="0089615A" w:rsidP="00446DA6">
      <w:pPr>
        <w:pStyle w:val="Prrafodelista"/>
        <w:ind w:left="1429" w:right="809"/>
        <w:jc w:val="both"/>
        <w:rPr>
          <w:rFonts w:ascii="Tahoma" w:hAnsi="Tahoma" w:cs="Tahoma"/>
          <w:b/>
        </w:rPr>
      </w:pPr>
    </w:p>
    <w:p w:rsidR="00ED5C1E" w:rsidRDefault="00801344" w:rsidP="00ED5C1E">
      <w:pPr>
        <w:pStyle w:val="Prrafodelista"/>
        <w:numPr>
          <w:ilvl w:val="0"/>
          <w:numId w:val="1"/>
        </w:numPr>
        <w:ind w:right="809"/>
        <w:jc w:val="both"/>
        <w:rPr>
          <w:rFonts w:ascii="Tahoma" w:hAnsi="Tahoma" w:cs="Tahoma"/>
          <w:b/>
        </w:rPr>
      </w:pPr>
      <w:bookmarkStart w:id="0" w:name="_Hlk509906484"/>
      <w:r w:rsidRPr="00801344">
        <w:rPr>
          <w:rFonts w:ascii="Tahoma" w:hAnsi="Tahoma" w:cs="Tahoma"/>
          <w:b/>
        </w:rPr>
        <w:t xml:space="preserve">Las tres </w:t>
      </w:r>
      <w:r w:rsidR="005D164D">
        <w:rPr>
          <w:rFonts w:ascii="Tahoma" w:hAnsi="Tahoma" w:cs="Tahoma"/>
          <w:b/>
        </w:rPr>
        <w:t>compañías</w:t>
      </w:r>
      <w:r w:rsidRPr="00801344">
        <w:rPr>
          <w:rFonts w:ascii="Tahoma" w:hAnsi="Tahoma" w:cs="Tahoma"/>
          <w:b/>
        </w:rPr>
        <w:t xml:space="preserve"> sortean </w:t>
      </w:r>
      <w:r w:rsidR="00AB4D9E">
        <w:rPr>
          <w:rFonts w:ascii="Tahoma" w:hAnsi="Tahoma" w:cs="Tahoma"/>
          <w:b/>
        </w:rPr>
        <w:t xml:space="preserve">24 tarjetas de </w:t>
      </w:r>
      <w:r w:rsidRPr="00801344">
        <w:rPr>
          <w:rFonts w:ascii="Tahoma" w:hAnsi="Tahoma" w:cs="Tahoma"/>
          <w:b/>
        </w:rPr>
        <w:t>200€ en combustible</w:t>
      </w:r>
      <w:bookmarkEnd w:id="0"/>
      <w:r w:rsidR="00ED5C1E">
        <w:rPr>
          <w:rFonts w:ascii="Tahoma" w:hAnsi="Tahoma" w:cs="Tahoma"/>
          <w:b/>
        </w:rPr>
        <w:t xml:space="preserve">, que podrán ser canjeadas en las Estaciones de Servicio </w:t>
      </w:r>
      <w:proofErr w:type="spellStart"/>
      <w:r w:rsidR="00ED5C1E">
        <w:rPr>
          <w:rFonts w:ascii="Tahoma" w:hAnsi="Tahoma" w:cs="Tahoma"/>
          <w:b/>
        </w:rPr>
        <w:t>Galp</w:t>
      </w:r>
      <w:proofErr w:type="spellEnd"/>
      <w:r w:rsidR="00ED5C1E">
        <w:rPr>
          <w:rFonts w:ascii="Tahoma" w:hAnsi="Tahoma" w:cs="Tahoma"/>
          <w:b/>
        </w:rPr>
        <w:t xml:space="preserve"> </w:t>
      </w:r>
    </w:p>
    <w:p w:rsidR="00ED5C1E" w:rsidRDefault="00ED5C1E" w:rsidP="00ED5C1E">
      <w:pPr>
        <w:pStyle w:val="Prrafodelista"/>
        <w:ind w:left="1429" w:right="809"/>
        <w:jc w:val="both"/>
        <w:rPr>
          <w:rFonts w:ascii="Tahoma" w:hAnsi="Tahoma" w:cs="Tahoma"/>
          <w:b/>
        </w:rPr>
      </w:pPr>
    </w:p>
    <w:p w:rsidR="00446DA6" w:rsidRDefault="00ED5C1E" w:rsidP="001D12B0">
      <w:pPr>
        <w:pStyle w:val="Prrafodelista"/>
        <w:numPr>
          <w:ilvl w:val="0"/>
          <w:numId w:val="1"/>
        </w:numPr>
        <w:ind w:right="8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Este sorteo se aplica a </w:t>
      </w:r>
      <w:r w:rsidR="00446DA6" w:rsidRPr="00801344">
        <w:rPr>
          <w:rFonts w:ascii="Tahoma" w:hAnsi="Tahoma" w:cs="Tahoma"/>
          <w:b/>
        </w:rPr>
        <w:t xml:space="preserve">los </w:t>
      </w:r>
      <w:r w:rsidR="005F70AD" w:rsidRPr="00801344">
        <w:rPr>
          <w:rFonts w:ascii="Tahoma" w:hAnsi="Tahoma" w:cs="Tahoma"/>
          <w:b/>
        </w:rPr>
        <w:t>conductores</w:t>
      </w:r>
      <w:r w:rsidR="00446DA6" w:rsidRPr="00801344">
        <w:rPr>
          <w:rFonts w:ascii="Tahoma" w:hAnsi="Tahoma" w:cs="Tahoma"/>
          <w:b/>
        </w:rPr>
        <w:t xml:space="preserve"> que reposten un mínimo de 40L o consuman </w:t>
      </w:r>
      <w:r w:rsidR="001D12B0">
        <w:rPr>
          <w:rFonts w:ascii="Tahoma" w:hAnsi="Tahoma" w:cs="Tahoma"/>
          <w:b/>
        </w:rPr>
        <w:t xml:space="preserve">un </w:t>
      </w:r>
      <w:r w:rsidR="001D12B0" w:rsidRPr="001D12B0">
        <w:rPr>
          <w:rFonts w:ascii="Tahoma" w:hAnsi="Tahoma" w:cs="Tahoma"/>
          <w:b/>
        </w:rPr>
        <w:t xml:space="preserve">mínimo de </w:t>
      </w:r>
      <w:r w:rsidR="00446DA6" w:rsidRPr="00801344">
        <w:rPr>
          <w:rFonts w:ascii="Tahoma" w:hAnsi="Tahoma" w:cs="Tahoma"/>
          <w:b/>
        </w:rPr>
        <w:t>15€ en los establecimientos</w:t>
      </w:r>
      <w:r w:rsidR="005F70AD" w:rsidRPr="00801344">
        <w:rPr>
          <w:rFonts w:ascii="Tahoma" w:hAnsi="Tahoma" w:cs="Tahoma"/>
          <w:b/>
        </w:rPr>
        <w:t xml:space="preserve"> </w:t>
      </w:r>
      <w:r w:rsidR="001D12B0">
        <w:rPr>
          <w:rFonts w:ascii="Tahoma" w:hAnsi="Tahoma" w:cs="Tahoma"/>
          <w:b/>
        </w:rPr>
        <w:t>gestionados por</w:t>
      </w:r>
      <w:r w:rsidR="005F70AD" w:rsidRPr="00801344">
        <w:rPr>
          <w:rFonts w:ascii="Tahoma" w:hAnsi="Tahoma" w:cs="Tahoma"/>
          <w:b/>
        </w:rPr>
        <w:t xml:space="preserve"> Areas </w:t>
      </w:r>
      <w:r w:rsidR="00446DA6" w:rsidRPr="00801344">
        <w:rPr>
          <w:rFonts w:ascii="Tahoma" w:hAnsi="Tahoma" w:cs="Tahoma"/>
          <w:b/>
        </w:rPr>
        <w:t>en la AP-7</w:t>
      </w:r>
      <w:r w:rsidR="001D12B0">
        <w:rPr>
          <w:rFonts w:ascii="Tahoma" w:hAnsi="Tahoma" w:cs="Tahoma"/>
          <w:b/>
        </w:rPr>
        <w:t>, C-32 y C-33</w:t>
      </w:r>
      <w:r w:rsidR="00801344" w:rsidRPr="00801344">
        <w:rPr>
          <w:rFonts w:ascii="Tahoma" w:hAnsi="Tahoma" w:cs="Tahoma"/>
          <w:b/>
        </w:rPr>
        <w:t>.</w:t>
      </w:r>
    </w:p>
    <w:p w:rsidR="00446DA6" w:rsidRPr="001B23FC" w:rsidRDefault="00446DA6" w:rsidP="00446DA6">
      <w:pPr>
        <w:ind w:right="809"/>
        <w:jc w:val="both"/>
        <w:rPr>
          <w:rFonts w:ascii="Tahoma" w:hAnsi="Tahoma" w:cs="Tahoma"/>
          <w:b/>
          <w:lang w:val="es-ES"/>
        </w:rPr>
      </w:pPr>
    </w:p>
    <w:p w:rsidR="00446DA6" w:rsidRDefault="00446DA6" w:rsidP="00116277">
      <w:pPr>
        <w:pStyle w:val="Prrafodelista"/>
        <w:numPr>
          <w:ilvl w:val="0"/>
          <w:numId w:val="1"/>
        </w:numPr>
        <w:ind w:right="8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Para participar </w:t>
      </w:r>
      <w:r w:rsidR="00ED5C1E">
        <w:rPr>
          <w:rFonts w:ascii="Tahoma" w:hAnsi="Tahoma" w:cs="Tahoma"/>
          <w:b/>
        </w:rPr>
        <w:t>so</w:t>
      </w:r>
      <w:r w:rsidR="00801344">
        <w:rPr>
          <w:rFonts w:ascii="Tahoma" w:hAnsi="Tahoma" w:cs="Tahoma"/>
          <w:b/>
        </w:rPr>
        <w:t xml:space="preserve">lo </w:t>
      </w:r>
      <w:r>
        <w:rPr>
          <w:rFonts w:ascii="Tahoma" w:hAnsi="Tahoma" w:cs="Tahoma"/>
          <w:b/>
        </w:rPr>
        <w:t xml:space="preserve">es necesario publicar una foto del ticket de compra en la página web de Autopistas </w:t>
      </w:r>
    </w:p>
    <w:p w:rsidR="00446DA6" w:rsidRPr="00EB4D67" w:rsidRDefault="00446DA6" w:rsidP="00446DA6">
      <w:pPr>
        <w:pStyle w:val="Prrafodelista"/>
        <w:jc w:val="center"/>
        <w:rPr>
          <w:rFonts w:eastAsia="Times New Roman"/>
          <w:noProof/>
          <w:sz w:val="12"/>
          <w:lang w:eastAsia="es-ES"/>
        </w:rPr>
      </w:pPr>
    </w:p>
    <w:p w:rsidR="00446DA6" w:rsidRDefault="00446DA6" w:rsidP="00446DA6">
      <w:pPr>
        <w:pStyle w:val="Prrafodelista"/>
        <w:ind w:left="1429" w:right="809"/>
        <w:jc w:val="center"/>
        <w:rPr>
          <w:rFonts w:ascii="Tahoma" w:hAnsi="Tahoma" w:cs="Tahoma"/>
          <w:b/>
          <w:noProof/>
          <w:lang w:eastAsia="es-ES"/>
        </w:rPr>
      </w:pPr>
    </w:p>
    <w:p w:rsidR="00116277" w:rsidRDefault="00446DA6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 w:rsidRPr="005F70AD">
        <w:rPr>
          <w:rFonts w:ascii="Tahoma" w:hAnsi="Tahoma" w:cs="Tahoma"/>
          <w:b/>
          <w:sz w:val="22"/>
          <w:lang w:val="es-ES"/>
        </w:rPr>
        <w:t xml:space="preserve">Barcelona, </w:t>
      </w:r>
      <w:r w:rsidR="00693940">
        <w:rPr>
          <w:rFonts w:ascii="Tahoma" w:hAnsi="Tahoma" w:cs="Tahoma"/>
          <w:b/>
          <w:sz w:val="22"/>
          <w:lang w:val="es-ES"/>
        </w:rPr>
        <w:t>18</w:t>
      </w:r>
      <w:r w:rsidRPr="005F70AD">
        <w:rPr>
          <w:rFonts w:ascii="Tahoma" w:hAnsi="Tahoma" w:cs="Tahoma"/>
          <w:b/>
          <w:sz w:val="22"/>
          <w:lang w:val="es-ES"/>
        </w:rPr>
        <w:t xml:space="preserve"> de </w:t>
      </w:r>
      <w:r w:rsidR="005F70AD">
        <w:rPr>
          <w:rFonts w:ascii="Tahoma" w:hAnsi="Tahoma" w:cs="Tahoma"/>
          <w:b/>
          <w:sz w:val="22"/>
          <w:lang w:val="es-ES"/>
        </w:rPr>
        <w:t>abril</w:t>
      </w:r>
      <w:r w:rsidRPr="005F70AD">
        <w:rPr>
          <w:rFonts w:ascii="Tahoma" w:hAnsi="Tahoma" w:cs="Tahoma"/>
          <w:b/>
          <w:sz w:val="22"/>
          <w:lang w:val="es-ES"/>
        </w:rPr>
        <w:t xml:space="preserve"> de 2018</w:t>
      </w:r>
      <w:r w:rsidRPr="005F70AD">
        <w:rPr>
          <w:sz w:val="22"/>
          <w:lang w:val="es-ES"/>
        </w:rPr>
        <w:t xml:space="preserve"> </w:t>
      </w:r>
      <w:r w:rsidRPr="005F70AD">
        <w:rPr>
          <w:rFonts w:ascii="Tahoma" w:hAnsi="Tahoma" w:cs="Tahoma"/>
          <w:lang w:val="es-ES"/>
        </w:rPr>
        <w:t>–</w:t>
      </w:r>
      <w:r w:rsidR="005F70AD" w:rsidRPr="005F70AD">
        <w:rPr>
          <w:rFonts w:ascii="Tahoma" w:hAnsi="Tahoma" w:cs="Tahoma"/>
          <w:lang w:val="es-ES"/>
        </w:rPr>
        <w:t xml:space="preserve"> </w:t>
      </w:r>
      <w:proofErr w:type="spellStart"/>
      <w:r w:rsidR="0089615A">
        <w:rPr>
          <w:rFonts w:ascii="Tahoma" w:hAnsi="Tahoma" w:cs="Tahoma"/>
          <w:sz w:val="22"/>
          <w:lang w:val="es-ES"/>
        </w:rPr>
        <w:t>Galp</w:t>
      </w:r>
      <w:proofErr w:type="spellEnd"/>
      <w:r w:rsidR="0089615A">
        <w:rPr>
          <w:rFonts w:ascii="Tahoma" w:hAnsi="Tahoma" w:cs="Tahoma"/>
          <w:sz w:val="22"/>
          <w:lang w:val="es-ES"/>
        </w:rPr>
        <w:t xml:space="preserve">, </w:t>
      </w:r>
      <w:r w:rsidR="005F70AD" w:rsidRPr="005F70AD">
        <w:rPr>
          <w:rFonts w:ascii="Tahoma" w:hAnsi="Tahoma" w:cs="Tahoma"/>
          <w:sz w:val="22"/>
          <w:lang w:val="es-ES"/>
        </w:rPr>
        <w:t>Autopistas</w:t>
      </w:r>
      <w:r w:rsidR="0089615A">
        <w:rPr>
          <w:rFonts w:ascii="Tahoma" w:hAnsi="Tahoma" w:cs="Tahoma"/>
          <w:sz w:val="22"/>
          <w:lang w:val="es-ES"/>
        </w:rPr>
        <w:t xml:space="preserve"> </w:t>
      </w:r>
      <w:r w:rsidR="001D12B0">
        <w:rPr>
          <w:rFonts w:ascii="Tahoma" w:hAnsi="Tahoma" w:cs="Tahoma"/>
          <w:sz w:val="22"/>
          <w:lang w:val="es-ES"/>
        </w:rPr>
        <w:t>y Areas</w:t>
      </w:r>
      <w:r w:rsidR="005F70AD">
        <w:rPr>
          <w:rFonts w:ascii="Tahoma" w:hAnsi="Tahoma" w:cs="Tahoma"/>
          <w:sz w:val="22"/>
          <w:lang w:val="es-ES"/>
        </w:rPr>
        <w:t xml:space="preserve"> presentan #</w:t>
      </w:r>
      <w:proofErr w:type="spellStart"/>
      <w:r w:rsidR="005F70AD">
        <w:rPr>
          <w:rFonts w:ascii="Tahoma" w:hAnsi="Tahoma" w:cs="Tahoma"/>
          <w:sz w:val="22"/>
          <w:lang w:val="es-ES"/>
        </w:rPr>
        <w:t>paraygana</w:t>
      </w:r>
      <w:proofErr w:type="spellEnd"/>
      <w:r w:rsidR="005F70AD">
        <w:rPr>
          <w:rFonts w:ascii="Tahoma" w:hAnsi="Tahoma" w:cs="Tahoma"/>
          <w:sz w:val="22"/>
          <w:lang w:val="es-ES"/>
        </w:rPr>
        <w:t>,</w:t>
      </w:r>
      <w:r w:rsidR="00801344">
        <w:rPr>
          <w:rFonts w:ascii="Tahoma" w:hAnsi="Tahoma" w:cs="Tahoma"/>
          <w:sz w:val="22"/>
          <w:lang w:val="es-ES"/>
        </w:rPr>
        <w:t xml:space="preserve"> </w:t>
      </w:r>
      <w:r w:rsidR="0089615A">
        <w:rPr>
          <w:rFonts w:ascii="Tahoma" w:hAnsi="Tahoma" w:cs="Tahoma"/>
          <w:sz w:val="22"/>
          <w:lang w:val="es-ES"/>
        </w:rPr>
        <w:t>la nueva campaña</w:t>
      </w:r>
      <w:r w:rsidR="00801344">
        <w:rPr>
          <w:rFonts w:ascii="Tahoma" w:hAnsi="Tahoma" w:cs="Tahoma"/>
          <w:sz w:val="22"/>
          <w:lang w:val="es-ES"/>
        </w:rPr>
        <w:t xml:space="preserve"> que quiere premiar a los </w:t>
      </w:r>
      <w:r w:rsidR="00801344" w:rsidRPr="00693940">
        <w:rPr>
          <w:rFonts w:ascii="Tahoma" w:hAnsi="Tahoma" w:cs="Tahoma"/>
          <w:sz w:val="22"/>
          <w:lang w:val="es-ES"/>
        </w:rPr>
        <w:t xml:space="preserve">cerca de </w:t>
      </w:r>
      <w:r w:rsidR="00693940" w:rsidRPr="00693940">
        <w:rPr>
          <w:rFonts w:ascii="Tahoma" w:hAnsi="Tahoma" w:cs="Tahoma"/>
          <w:sz w:val="22"/>
          <w:lang w:val="es-ES"/>
        </w:rPr>
        <w:t>343.469</w:t>
      </w:r>
      <w:r w:rsidR="00801344" w:rsidRPr="00693940">
        <w:rPr>
          <w:rFonts w:ascii="Tahoma" w:hAnsi="Tahoma" w:cs="Tahoma"/>
          <w:sz w:val="22"/>
          <w:lang w:val="es-ES"/>
        </w:rPr>
        <w:t xml:space="preserve"> </w:t>
      </w:r>
      <w:r w:rsidR="00693940" w:rsidRPr="00693940">
        <w:rPr>
          <w:rFonts w:ascii="Tahoma" w:hAnsi="Tahoma" w:cs="Tahoma"/>
          <w:sz w:val="22"/>
          <w:lang w:val="es-ES"/>
        </w:rPr>
        <w:t>vehículos</w:t>
      </w:r>
      <w:r w:rsidR="00801344" w:rsidRPr="00693940">
        <w:rPr>
          <w:rFonts w:ascii="Tahoma" w:hAnsi="Tahoma" w:cs="Tahoma"/>
          <w:sz w:val="22"/>
          <w:lang w:val="es-ES"/>
        </w:rPr>
        <w:t xml:space="preserve"> que pasan cada año por la </w:t>
      </w:r>
      <w:r w:rsidR="00693940" w:rsidRPr="00693940">
        <w:rPr>
          <w:rFonts w:ascii="Tahoma" w:hAnsi="Tahoma" w:cs="Tahoma"/>
          <w:sz w:val="22"/>
          <w:lang w:val="es-ES"/>
        </w:rPr>
        <w:t>AP7, C-32/C-33</w:t>
      </w:r>
      <w:r w:rsidR="00C77BC4" w:rsidRPr="00693940">
        <w:rPr>
          <w:rFonts w:ascii="Tahoma" w:hAnsi="Tahoma" w:cs="Tahoma"/>
          <w:sz w:val="22"/>
          <w:lang w:val="es-ES"/>
        </w:rPr>
        <w:t xml:space="preserve"> </w:t>
      </w:r>
      <w:r w:rsidR="00801344" w:rsidRPr="00693940">
        <w:rPr>
          <w:rFonts w:ascii="Tahoma" w:hAnsi="Tahoma" w:cs="Tahoma"/>
          <w:sz w:val="22"/>
          <w:lang w:val="es-ES"/>
        </w:rPr>
        <w:t xml:space="preserve">y </w:t>
      </w:r>
      <w:r w:rsidR="00116277" w:rsidRPr="00693940">
        <w:rPr>
          <w:rFonts w:ascii="Tahoma" w:hAnsi="Tahoma" w:cs="Tahoma"/>
          <w:sz w:val="22"/>
          <w:lang w:val="es-ES"/>
        </w:rPr>
        <w:t xml:space="preserve">que consiste en el </w:t>
      </w:r>
      <w:r w:rsidR="005F70AD" w:rsidRPr="00693940">
        <w:rPr>
          <w:rFonts w:ascii="Tahoma" w:hAnsi="Tahoma" w:cs="Tahoma"/>
          <w:sz w:val="22"/>
          <w:lang w:val="es-ES"/>
        </w:rPr>
        <w:t>sorteo</w:t>
      </w:r>
      <w:r w:rsidR="005F70AD">
        <w:rPr>
          <w:rFonts w:ascii="Tahoma" w:hAnsi="Tahoma" w:cs="Tahoma"/>
          <w:sz w:val="22"/>
          <w:lang w:val="es-ES"/>
        </w:rPr>
        <w:t xml:space="preserve"> </w:t>
      </w:r>
      <w:r w:rsidR="00116277">
        <w:rPr>
          <w:rFonts w:ascii="Tahoma" w:hAnsi="Tahoma" w:cs="Tahoma"/>
          <w:sz w:val="22"/>
          <w:lang w:val="es-ES"/>
        </w:rPr>
        <w:t xml:space="preserve">de 24 tarjetas </w:t>
      </w:r>
      <w:r w:rsidR="00C612E7">
        <w:rPr>
          <w:rFonts w:ascii="Tahoma" w:hAnsi="Tahoma" w:cs="Tahoma"/>
          <w:sz w:val="22"/>
          <w:lang w:val="es-ES"/>
        </w:rPr>
        <w:t xml:space="preserve">prepago </w:t>
      </w:r>
      <w:r w:rsidR="00116277">
        <w:rPr>
          <w:rFonts w:ascii="Tahoma" w:hAnsi="Tahoma" w:cs="Tahoma"/>
          <w:sz w:val="22"/>
          <w:lang w:val="es-ES"/>
        </w:rPr>
        <w:t>de 200€</w:t>
      </w:r>
      <w:r w:rsidR="00AB4D9E">
        <w:rPr>
          <w:rFonts w:ascii="Tahoma" w:hAnsi="Tahoma" w:cs="Tahoma"/>
          <w:sz w:val="22"/>
          <w:lang w:val="es-ES"/>
        </w:rPr>
        <w:t xml:space="preserve"> en combustible</w:t>
      </w:r>
      <w:r w:rsidR="00C612E7">
        <w:rPr>
          <w:rFonts w:ascii="Tahoma" w:hAnsi="Tahoma" w:cs="Tahoma"/>
          <w:sz w:val="22"/>
          <w:lang w:val="es-ES"/>
        </w:rPr>
        <w:t xml:space="preserve">. </w:t>
      </w:r>
      <w:r w:rsidR="005D164D">
        <w:rPr>
          <w:rFonts w:ascii="Tahoma" w:hAnsi="Tahoma" w:cs="Tahoma"/>
          <w:sz w:val="22"/>
          <w:lang w:val="es-ES"/>
        </w:rPr>
        <w:t xml:space="preserve">La </w:t>
      </w:r>
      <w:r w:rsidRPr="005F70AD">
        <w:rPr>
          <w:rFonts w:ascii="Tahoma" w:hAnsi="Tahoma" w:cs="Tahoma"/>
          <w:sz w:val="22"/>
          <w:szCs w:val="22"/>
          <w:lang w:val="es-ES"/>
        </w:rPr>
        <w:t>promoción</w:t>
      </w:r>
      <w:r w:rsidR="00116277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F70AD">
        <w:rPr>
          <w:rFonts w:ascii="Tahoma" w:hAnsi="Tahoma" w:cs="Tahoma"/>
          <w:sz w:val="22"/>
          <w:szCs w:val="22"/>
          <w:lang w:val="es-ES"/>
        </w:rPr>
        <w:t xml:space="preserve">se aplica a aquellos </w:t>
      </w:r>
      <w:r w:rsidR="00116277">
        <w:rPr>
          <w:rFonts w:ascii="Tahoma" w:hAnsi="Tahoma" w:cs="Tahoma"/>
          <w:sz w:val="22"/>
          <w:szCs w:val="22"/>
          <w:lang w:val="es-ES"/>
        </w:rPr>
        <w:t xml:space="preserve">conductores </w:t>
      </w:r>
      <w:r w:rsidRPr="005F70AD">
        <w:rPr>
          <w:rFonts w:ascii="Tahoma" w:hAnsi="Tahoma" w:cs="Tahoma"/>
          <w:sz w:val="22"/>
          <w:szCs w:val="22"/>
          <w:lang w:val="es-ES"/>
        </w:rPr>
        <w:t xml:space="preserve">que reposten un mínimo de 40L en las </w:t>
      </w:r>
      <w:r w:rsidR="005F70AD">
        <w:rPr>
          <w:rFonts w:ascii="Tahoma" w:hAnsi="Tahoma" w:cs="Tahoma"/>
          <w:sz w:val="22"/>
          <w:szCs w:val="22"/>
          <w:lang w:val="es-ES"/>
        </w:rPr>
        <w:t>e</w:t>
      </w:r>
      <w:r w:rsidRPr="005F70AD">
        <w:rPr>
          <w:rFonts w:ascii="Tahoma" w:hAnsi="Tahoma" w:cs="Tahoma"/>
          <w:sz w:val="22"/>
          <w:szCs w:val="22"/>
          <w:lang w:val="es-ES"/>
        </w:rPr>
        <w:t xml:space="preserve">staciones de </w:t>
      </w:r>
      <w:r w:rsidR="005F70AD">
        <w:rPr>
          <w:rFonts w:ascii="Tahoma" w:hAnsi="Tahoma" w:cs="Tahoma"/>
          <w:sz w:val="22"/>
          <w:szCs w:val="22"/>
          <w:lang w:val="es-ES"/>
        </w:rPr>
        <w:t>s</w:t>
      </w:r>
      <w:r w:rsidRPr="005F70AD">
        <w:rPr>
          <w:rFonts w:ascii="Tahoma" w:hAnsi="Tahoma" w:cs="Tahoma"/>
          <w:sz w:val="22"/>
          <w:szCs w:val="22"/>
          <w:lang w:val="es-ES"/>
        </w:rPr>
        <w:t xml:space="preserve">ervicio de </w:t>
      </w:r>
      <w:proofErr w:type="spellStart"/>
      <w:r w:rsidR="005D164D">
        <w:rPr>
          <w:rFonts w:ascii="Tahoma" w:hAnsi="Tahoma" w:cs="Tahoma"/>
          <w:sz w:val="22"/>
          <w:szCs w:val="22"/>
          <w:lang w:val="es-ES"/>
        </w:rPr>
        <w:t>Galp</w:t>
      </w:r>
      <w:proofErr w:type="spellEnd"/>
      <w:r w:rsidRPr="005F70AD">
        <w:rPr>
          <w:rFonts w:ascii="Tahoma" w:hAnsi="Tahoma" w:cs="Tahoma"/>
          <w:sz w:val="22"/>
          <w:szCs w:val="22"/>
          <w:lang w:val="es-ES"/>
        </w:rPr>
        <w:t xml:space="preserve">, o que consuman un importe mínimo de 15€ en restaurantes </w:t>
      </w:r>
      <w:r w:rsidR="00C612E7">
        <w:rPr>
          <w:rFonts w:ascii="Tahoma" w:hAnsi="Tahoma" w:cs="Tahoma"/>
          <w:sz w:val="22"/>
          <w:szCs w:val="22"/>
          <w:lang w:val="es-ES"/>
        </w:rPr>
        <w:t xml:space="preserve">que </w:t>
      </w:r>
      <w:r>
        <w:rPr>
          <w:rFonts w:ascii="Tahoma" w:hAnsi="Tahoma" w:cs="Tahoma"/>
          <w:sz w:val="22"/>
          <w:szCs w:val="22"/>
          <w:lang w:val="es-ES"/>
        </w:rPr>
        <w:t xml:space="preserve">Areas </w:t>
      </w:r>
      <w:r w:rsidR="00C612E7">
        <w:rPr>
          <w:rFonts w:ascii="Tahoma" w:hAnsi="Tahoma" w:cs="Tahoma"/>
          <w:sz w:val="22"/>
          <w:szCs w:val="22"/>
          <w:lang w:val="es-ES"/>
        </w:rPr>
        <w:t xml:space="preserve">gestiona </w:t>
      </w:r>
      <w:r w:rsidR="005F70AD">
        <w:rPr>
          <w:rFonts w:ascii="Tahoma" w:hAnsi="Tahoma" w:cs="Tahoma"/>
          <w:sz w:val="22"/>
          <w:szCs w:val="22"/>
          <w:lang w:val="es-ES"/>
        </w:rPr>
        <w:t>en</w:t>
      </w:r>
      <w:r>
        <w:rPr>
          <w:rFonts w:ascii="Tahoma" w:hAnsi="Tahoma" w:cs="Tahoma"/>
          <w:sz w:val="22"/>
          <w:szCs w:val="22"/>
          <w:lang w:val="es-ES"/>
        </w:rPr>
        <w:t xml:space="preserve"> la AP-7</w:t>
      </w:r>
      <w:r w:rsidR="001D12B0">
        <w:rPr>
          <w:rFonts w:ascii="Tahoma" w:hAnsi="Tahoma" w:cs="Tahoma"/>
          <w:sz w:val="22"/>
          <w:szCs w:val="22"/>
          <w:lang w:val="es-ES"/>
        </w:rPr>
        <w:t>, C-32 y C-33</w:t>
      </w:r>
      <w:r>
        <w:rPr>
          <w:rFonts w:ascii="Tahoma" w:hAnsi="Tahoma" w:cs="Tahoma"/>
          <w:sz w:val="22"/>
          <w:szCs w:val="22"/>
          <w:lang w:val="es-ES"/>
        </w:rPr>
        <w:t xml:space="preserve">. </w:t>
      </w:r>
    </w:p>
    <w:p w:rsidR="00801344" w:rsidRDefault="00801344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3E5A66" w:rsidRPr="003E5A66" w:rsidRDefault="003E5A66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 w:rsidRPr="003E5A66">
        <w:rPr>
          <w:rFonts w:ascii="Tahoma" w:hAnsi="Tahoma" w:cs="Tahoma"/>
          <w:sz w:val="22"/>
          <w:szCs w:val="22"/>
          <w:lang w:val="es-ES"/>
        </w:rPr>
        <w:t>El objetivo que persigue la campaña es fomentar el conocimiento de las nuevas áreas de servicio</w:t>
      </w:r>
      <w:r w:rsidR="00822C48">
        <w:rPr>
          <w:rFonts w:ascii="Tahoma" w:hAnsi="Tahoma" w:cs="Tahoma"/>
          <w:sz w:val="22"/>
          <w:szCs w:val="22"/>
          <w:lang w:val="es-ES"/>
        </w:rPr>
        <w:t xml:space="preserve"> de Areas</w:t>
      </w:r>
      <w:r w:rsidRPr="003E5A66">
        <w:rPr>
          <w:rFonts w:ascii="Tahoma" w:hAnsi="Tahoma" w:cs="Tahoma"/>
          <w:sz w:val="22"/>
          <w:szCs w:val="22"/>
          <w:lang w:val="es-ES"/>
        </w:rPr>
        <w:t>, que incluyen una renovada oferta de restauración</w:t>
      </w:r>
      <w:r w:rsidR="00E522A4">
        <w:rPr>
          <w:rFonts w:ascii="Tahoma" w:hAnsi="Tahoma" w:cs="Tahoma"/>
          <w:sz w:val="22"/>
          <w:szCs w:val="22"/>
          <w:lang w:val="es-ES"/>
        </w:rPr>
        <w:t xml:space="preserve">, zonas infantiles </w:t>
      </w:r>
      <w:r>
        <w:rPr>
          <w:rFonts w:ascii="Tahoma" w:hAnsi="Tahoma" w:cs="Tahoma"/>
          <w:sz w:val="22"/>
          <w:szCs w:val="22"/>
          <w:lang w:val="es-ES"/>
        </w:rPr>
        <w:t xml:space="preserve">y tiendas de conveniencia.  Además, esta iniciativa también busca incentivar </w:t>
      </w:r>
      <w:r w:rsidRPr="003E5A66">
        <w:rPr>
          <w:rFonts w:ascii="Tahoma" w:hAnsi="Tahoma" w:cs="Tahoma"/>
          <w:sz w:val="22"/>
          <w:szCs w:val="22"/>
          <w:lang w:val="es-ES"/>
        </w:rPr>
        <w:t>hábitos de conducción responsable</w:t>
      </w:r>
      <w:r>
        <w:rPr>
          <w:rFonts w:ascii="Tahoma" w:hAnsi="Tahoma" w:cs="Tahoma"/>
          <w:sz w:val="22"/>
          <w:szCs w:val="22"/>
          <w:lang w:val="es-ES"/>
        </w:rPr>
        <w:t>, como hacer paradas para descansar cada dos horas.</w:t>
      </w:r>
    </w:p>
    <w:p w:rsidR="003E5A66" w:rsidRDefault="003E5A66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446DA6" w:rsidRDefault="00116277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Para participar en la campaña #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paraygana</w:t>
      </w:r>
      <w:proofErr w:type="spellEnd"/>
      <w:r>
        <w:rPr>
          <w:rFonts w:ascii="Tahoma" w:hAnsi="Tahoma" w:cs="Tahoma"/>
          <w:sz w:val="22"/>
          <w:szCs w:val="22"/>
          <w:lang w:val="es-ES"/>
        </w:rPr>
        <w:t xml:space="preserve">, los conductores </w:t>
      </w:r>
      <w:r w:rsidR="00446DA6">
        <w:rPr>
          <w:rFonts w:ascii="Tahoma" w:hAnsi="Tahoma" w:cs="Tahoma"/>
          <w:sz w:val="22"/>
          <w:szCs w:val="22"/>
          <w:lang w:val="es-ES"/>
        </w:rPr>
        <w:t xml:space="preserve">únicamente </w:t>
      </w:r>
      <w:r>
        <w:rPr>
          <w:rFonts w:ascii="Tahoma" w:hAnsi="Tahoma" w:cs="Tahoma"/>
          <w:sz w:val="22"/>
          <w:szCs w:val="22"/>
          <w:lang w:val="es-ES"/>
        </w:rPr>
        <w:t xml:space="preserve">tienen </w:t>
      </w:r>
      <w:r w:rsidR="00446DA6">
        <w:rPr>
          <w:rFonts w:ascii="Tahoma" w:hAnsi="Tahoma" w:cs="Tahoma"/>
          <w:sz w:val="22"/>
          <w:szCs w:val="22"/>
          <w:lang w:val="es-ES"/>
        </w:rPr>
        <w:t xml:space="preserve">que publicar una foto del ticket de repostaje o </w:t>
      </w:r>
      <w:r w:rsidR="00466888">
        <w:rPr>
          <w:rFonts w:ascii="Tahoma" w:hAnsi="Tahoma" w:cs="Tahoma"/>
          <w:sz w:val="22"/>
          <w:szCs w:val="22"/>
          <w:lang w:val="es-ES"/>
        </w:rPr>
        <w:t>consumo</w:t>
      </w:r>
      <w:r w:rsidR="00446DA6">
        <w:rPr>
          <w:rFonts w:ascii="Tahoma" w:hAnsi="Tahoma" w:cs="Tahoma"/>
          <w:sz w:val="22"/>
          <w:szCs w:val="22"/>
          <w:lang w:val="es-ES"/>
        </w:rPr>
        <w:t xml:space="preserve"> en la </w:t>
      </w:r>
      <w:hyperlink r:id="rId8" w:history="1">
        <w:r w:rsidR="00446DA6" w:rsidRPr="008311BD">
          <w:rPr>
            <w:rStyle w:val="Hipervnculo"/>
            <w:rFonts w:ascii="Tahoma" w:hAnsi="Tahoma" w:cs="Tahoma"/>
            <w:sz w:val="22"/>
            <w:szCs w:val="22"/>
            <w:lang w:val="es-ES"/>
          </w:rPr>
          <w:t>página web</w:t>
        </w:r>
      </w:hyperlink>
      <w:r w:rsidR="00446DA6">
        <w:rPr>
          <w:rFonts w:ascii="Tahoma" w:hAnsi="Tahoma" w:cs="Tahoma"/>
          <w:sz w:val="22"/>
          <w:szCs w:val="22"/>
          <w:lang w:val="es-ES"/>
        </w:rPr>
        <w:t xml:space="preserve"> de Autopistas, y entrarán automáticamente en el sorteo</w:t>
      </w:r>
      <w:r>
        <w:rPr>
          <w:rFonts w:ascii="Tahoma" w:hAnsi="Tahoma" w:cs="Tahoma"/>
          <w:sz w:val="22"/>
          <w:szCs w:val="22"/>
          <w:lang w:val="es-ES"/>
        </w:rPr>
        <w:t xml:space="preserve"> de 200€ en </w:t>
      </w:r>
      <w:r w:rsidR="00466888">
        <w:rPr>
          <w:rFonts w:ascii="Tahoma" w:hAnsi="Tahoma" w:cs="Tahoma"/>
          <w:sz w:val="22"/>
          <w:szCs w:val="22"/>
          <w:lang w:val="es-ES"/>
        </w:rPr>
        <w:t>combustible</w:t>
      </w:r>
      <w:r>
        <w:rPr>
          <w:rFonts w:ascii="Tahoma" w:hAnsi="Tahoma" w:cs="Tahoma"/>
          <w:sz w:val="22"/>
          <w:szCs w:val="22"/>
          <w:lang w:val="es-ES"/>
        </w:rPr>
        <w:t xml:space="preserve">. </w:t>
      </w:r>
    </w:p>
    <w:p w:rsidR="00C612E7" w:rsidRPr="00446DA6" w:rsidRDefault="00C612E7" w:rsidP="00ED5C1E">
      <w:pPr>
        <w:autoSpaceDE w:val="0"/>
        <w:autoSpaceDN w:val="0"/>
        <w:adjustRightInd w:val="0"/>
        <w:jc w:val="both"/>
        <w:rPr>
          <w:lang w:val="es-ES"/>
        </w:rPr>
      </w:pPr>
    </w:p>
    <w:p w:rsidR="00446DA6" w:rsidRDefault="00C612E7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La campaña </w:t>
      </w:r>
      <w:r w:rsidR="002C0C01">
        <w:rPr>
          <w:rFonts w:ascii="Tahoma" w:hAnsi="Tahoma" w:cs="Tahoma"/>
          <w:sz w:val="22"/>
          <w:szCs w:val="22"/>
          <w:lang w:val="es-ES"/>
        </w:rPr>
        <w:t xml:space="preserve">estará vigente </w:t>
      </w:r>
      <w:r w:rsidR="002C0C01" w:rsidRPr="00693940">
        <w:rPr>
          <w:rFonts w:ascii="Tahoma" w:hAnsi="Tahoma" w:cs="Tahoma"/>
          <w:sz w:val="22"/>
          <w:szCs w:val="22"/>
          <w:lang w:val="es-ES"/>
        </w:rPr>
        <w:t>hasta e</w:t>
      </w:r>
      <w:r w:rsidRPr="00693940">
        <w:rPr>
          <w:rFonts w:ascii="Tahoma" w:hAnsi="Tahoma" w:cs="Tahoma"/>
          <w:sz w:val="22"/>
          <w:szCs w:val="22"/>
          <w:lang w:val="es-ES"/>
        </w:rPr>
        <w:t xml:space="preserve">l </w:t>
      </w:r>
      <w:r w:rsidR="00EB0F18" w:rsidRPr="00693940">
        <w:rPr>
          <w:rFonts w:ascii="Tahoma" w:hAnsi="Tahoma" w:cs="Tahoma"/>
          <w:sz w:val="22"/>
          <w:szCs w:val="22"/>
          <w:lang w:val="es-ES"/>
        </w:rPr>
        <w:t>25</w:t>
      </w:r>
      <w:r w:rsidRPr="00693940">
        <w:rPr>
          <w:rFonts w:ascii="Tahoma" w:hAnsi="Tahoma" w:cs="Tahoma"/>
          <w:sz w:val="22"/>
          <w:szCs w:val="22"/>
          <w:lang w:val="es-ES"/>
        </w:rPr>
        <w:t xml:space="preserve"> de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="00EB0F18">
        <w:rPr>
          <w:rFonts w:ascii="Tahoma" w:hAnsi="Tahoma" w:cs="Tahoma"/>
          <w:sz w:val="22"/>
          <w:szCs w:val="22"/>
          <w:lang w:val="es-ES"/>
        </w:rPr>
        <w:t>mayo</w:t>
      </w:r>
      <w:r>
        <w:rPr>
          <w:rFonts w:ascii="Tahoma" w:hAnsi="Tahoma" w:cs="Tahoma"/>
          <w:sz w:val="22"/>
          <w:szCs w:val="22"/>
          <w:lang w:val="es-ES"/>
        </w:rPr>
        <w:t xml:space="preserve">, y se sortearán </w:t>
      </w:r>
      <w:r w:rsidR="002C0C01">
        <w:rPr>
          <w:rFonts w:ascii="Tahoma" w:hAnsi="Tahoma" w:cs="Tahoma"/>
          <w:sz w:val="22"/>
          <w:szCs w:val="22"/>
          <w:lang w:val="es-ES"/>
        </w:rPr>
        <w:t xml:space="preserve">un total de </w:t>
      </w:r>
      <w:r>
        <w:rPr>
          <w:rFonts w:ascii="Tahoma" w:hAnsi="Tahoma" w:cs="Tahoma"/>
          <w:sz w:val="22"/>
          <w:szCs w:val="22"/>
          <w:lang w:val="es-ES"/>
        </w:rPr>
        <w:t xml:space="preserve">4.800€ en combustible. </w:t>
      </w:r>
      <w:r w:rsidR="00446DA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446DA6" w:rsidRDefault="00446DA6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446DA6" w:rsidRDefault="00466888" w:rsidP="00ED5C1E">
      <w:pPr>
        <w:ind w:right="624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Esta promoción se aplica en </w:t>
      </w:r>
      <w:r w:rsidRPr="00466888">
        <w:rPr>
          <w:rFonts w:ascii="Tahoma" w:hAnsi="Tahoma" w:cs="Tahoma"/>
          <w:sz w:val="22"/>
          <w:szCs w:val="22"/>
          <w:lang w:val="es-ES"/>
        </w:rPr>
        <w:t xml:space="preserve">las 10 Estaciones de Servicio que </w:t>
      </w:r>
      <w:proofErr w:type="spellStart"/>
      <w:r w:rsidRPr="00466888">
        <w:rPr>
          <w:rFonts w:ascii="Tahoma" w:hAnsi="Tahoma" w:cs="Tahoma"/>
          <w:sz w:val="22"/>
          <w:szCs w:val="22"/>
          <w:lang w:val="es-ES"/>
        </w:rPr>
        <w:t>Galp</w:t>
      </w:r>
      <w:proofErr w:type="spellEnd"/>
      <w:r w:rsidRPr="00466888">
        <w:rPr>
          <w:rFonts w:ascii="Tahoma" w:hAnsi="Tahoma" w:cs="Tahoma"/>
          <w:sz w:val="22"/>
          <w:szCs w:val="22"/>
          <w:lang w:val="es-ES"/>
        </w:rPr>
        <w:t xml:space="preserve"> y </w:t>
      </w:r>
      <w:r w:rsidR="00EB0F18">
        <w:rPr>
          <w:rFonts w:ascii="Tahoma" w:hAnsi="Tahoma" w:cs="Tahoma"/>
          <w:sz w:val="22"/>
          <w:szCs w:val="22"/>
          <w:lang w:val="es-ES"/>
        </w:rPr>
        <w:t xml:space="preserve">en </w:t>
      </w:r>
      <w:r w:rsidRPr="00466888">
        <w:rPr>
          <w:rFonts w:ascii="Tahoma" w:hAnsi="Tahoma" w:cs="Tahoma"/>
          <w:sz w:val="22"/>
          <w:szCs w:val="22"/>
          <w:lang w:val="es-ES"/>
        </w:rPr>
        <w:t>10 de</w:t>
      </w:r>
      <w:r>
        <w:rPr>
          <w:rFonts w:ascii="Tahoma" w:hAnsi="Tahoma" w:cs="Tahoma"/>
          <w:sz w:val="22"/>
          <w:szCs w:val="22"/>
          <w:lang w:val="es-ES"/>
        </w:rPr>
        <w:t xml:space="preserve"> las áreas de servicio gestionadas por Areas </w:t>
      </w:r>
      <w:r>
        <w:rPr>
          <w:rFonts w:ascii="Tahoma" w:hAnsi="Tahoma" w:cs="Tahoma"/>
          <w:b/>
          <w:sz w:val="22"/>
          <w:szCs w:val="22"/>
          <w:lang w:val="es-ES"/>
        </w:rPr>
        <w:t>en</w:t>
      </w:r>
      <w:r w:rsidRPr="00685FD4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b/>
          <w:sz w:val="22"/>
          <w:szCs w:val="22"/>
          <w:lang w:val="es-ES"/>
        </w:rPr>
        <w:t>los</w:t>
      </w:r>
      <w:r w:rsidRPr="00685FD4">
        <w:rPr>
          <w:rFonts w:ascii="Tahoma" w:hAnsi="Tahoma" w:cs="Tahoma"/>
          <w:b/>
          <w:sz w:val="22"/>
          <w:szCs w:val="22"/>
          <w:lang w:val="es-ES"/>
        </w:rPr>
        <w:t xml:space="preserve"> tramo</w:t>
      </w:r>
      <w:r>
        <w:rPr>
          <w:rFonts w:ascii="Tahoma" w:hAnsi="Tahoma" w:cs="Tahoma"/>
          <w:b/>
          <w:sz w:val="22"/>
          <w:szCs w:val="22"/>
          <w:lang w:val="es-ES"/>
        </w:rPr>
        <w:t>s</w:t>
      </w:r>
      <w:r w:rsidRPr="00685FD4">
        <w:rPr>
          <w:rFonts w:ascii="Tahoma" w:hAnsi="Tahoma" w:cs="Tahoma"/>
          <w:b/>
          <w:sz w:val="22"/>
          <w:szCs w:val="22"/>
          <w:lang w:val="es-ES"/>
        </w:rPr>
        <w:t xml:space="preserve"> de la A</w:t>
      </w:r>
      <w:r>
        <w:rPr>
          <w:rFonts w:ascii="Tahoma" w:hAnsi="Tahoma" w:cs="Tahoma"/>
          <w:b/>
          <w:sz w:val="22"/>
          <w:szCs w:val="22"/>
          <w:lang w:val="es-ES"/>
        </w:rPr>
        <w:t>P</w:t>
      </w:r>
      <w:r w:rsidRPr="00685FD4">
        <w:rPr>
          <w:rFonts w:ascii="Tahoma" w:hAnsi="Tahoma" w:cs="Tahoma"/>
          <w:b/>
          <w:sz w:val="22"/>
          <w:szCs w:val="22"/>
          <w:lang w:val="es-ES"/>
        </w:rPr>
        <w:t>-7</w:t>
      </w:r>
      <w:r>
        <w:rPr>
          <w:rFonts w:ascii="Tahoma" w:hAnsi="Tahoma" w:cs="Tahoma"/>
          <w:b/>
          <w:sz w:val="22"/>
          <w:szCs w:val="22"/>
          <w:lang w:val="es-ES"/>
        </w:rPr>
        <w:t>, C-32 y C-33</w:t>
      </w:r>
      <w:r w:rsidRPr="00A26E75">
        <w:rPr>
          <w:rFonts w:ascii="Tahoma" w:hAnsi="Tahoma" w:cs="Tahoma"/>
          <w:sz w:val="22"/>
          <w:szCs w:val="22"/>
          <w:lang w:val="es-ES"/>
        </w:rPr>
        <w:t>:</w:t>
      </w:r>
    </w:p>
    <w:p w:rsidR="00446DA6" w:rsidRPr="00A26E75" w:rsidRDefault="00446DA6" w:rsidP="00ED5C1E">
      <w:pPr>
        <w:ind w:right="624"/>
        <w:jc w:val="both"/>
        <w:rPr>
          <w:rFonts w:ascii="Tahoma" w:hAnsi="Tahoma" w:cs="Tahoma"/>
          <w:sz w:val="22"/>
          <w:szCs w:val="22"/>
          <w:lang w:val="es-ES"/>
        </w:rPr>
      </w:pP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="00446DA6" w:rsidRPr="00A26E75">
        <w:rPr>
          <w:rFonts w:ascii="Tahoma" w:eastAsia="Times New Roman" w:hAnsi="Tahoma" w:cs="Tahoma"/>
          <w:lang w:eastAsia="pt-PT"/>
        </w:rPr>
        <w:t xml:space="preserve"> Montseny Norte: AP-7 km 117 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r>
        <w:rPr>
          <w:rFonts w:ascii="Tahoma" w:eastAsia="Times New Roman" w:hAnsi="Tahoma" w:cs="Tahoma"/>
          <w:lang w:eastAsia="pt-PT"/>
        </w:rPr>
        <w:t>Montseny Sur: AP</w:t>
      </w:r>
      <w:r w:rsidR="00446DA6" w:rsidRPr="00A26E75">
        <w:rPr>
          <w:rFonts w:ascii="Tahoma" w:eastAsia="Times New Roman" w:hAnsi="Tahoma" w:cs="Tahoma"/>
          <w:lang w:eastAsia="pt-PT"/>
        </w:rPr>
        <w:t>-7 km 117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proofErr w:type="spellStart"/>
      <w:r w:rsidR="005F70AD">
        <w:rPr>
          <w:rFonts w:ascii="Tahoma" w:eastAsia="Times New Roman" w:hAnsi="Tahoma" w:cs="Tahoma"/>
          <w:lang w:eastAsia="pt-PT"/>
        </w:rPr>
        <w:t>Gironè</w:t>
      </w:r>
      <w:r>
        <w:rPr>
          <w:rFonts w:ascii="Tahoma" w:eastAsia="Times New Roman" w:hAnsi="Tahoma" w:cs="Tahoma"/>
          <w:lang w:eastAsia="pt-PT"/>
        </w:rPr>
        <w:t>s</w:t>
      </w:r>
      <w:proofErr w:type="spellEnd"/>
      <w:r>
        <w:rPr>
          <w:rFonts w:ascii="Tahoma" w:eastAsia="Times New Roman" w:hAnsi="Tahoma" w:cs="Tahoma"/>
          <w:lang w:eastAsia="pt-PT"/>
        </w:rPr>
        <w:t xml:space="preserve"> Norte: AP</w:t>
      </w:r>
      <w:r w:rsidR="00446DA6" w:rsidRPr="00A26E75">
        <w:rPr>
          <w:rFonts w:ascii="Tahoma" w:eastAsia="Times New Roman" w:hAnsi="Tahoma" w:cs="Tahoma"/>
          <w:lang w:eastAsia="pt-PT"/>
        </w:rPr>
        <w:t>-7 km 70,5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proofErr w:type="spellStart"/>
      <w:r w:rsidR="005F70AD">
        <w:rPr>
          <w:rFonts w:ascii="Tahoma" w:eastAsia="Times New Roman" w:hAnsi="Tahoma" w:cs="Tahoma"/>
          <w:lang w:eastAsia="pt-PT"/>
        </w:rPr>
        <w:t>Gironè</w:t>
      </w:r>
      <w:r>
        <w:rPr>
          <w:rFonts w:ascii="Tahoma" w:eastAsia="Times New Roman" w:hAnsi="Tahoma" w:cs="Tahoma"/>
          <w:lang w:eastAsia="pt-PT"/>
        </w:rPr>
        <w:t>s</w:t>
      </w:r>
      <w:proofErr w:type="spellEnd"/>
      <w:r>
        <w:rPr>
          <w:rFonts w:ascii="Tahoma" w:eastAsia="Times New Roman" w:hAnsi="Tahoma" w:cs="Tahoma"/>
          <w:lang w:eastAsia="pt-PT"/>
        </w:rPr>
        <w:t xml:space="preserve"> Sur: AP</w:t>
      </w:r>
      <w:r w:rsidR="00446DA6" w:rsidRPr="00A26E75">
        <w:rPr>
          <w:rFonts w:ascii="Tahoma" w:eastAsia="Times New Roman" w:hAnsi="Tahoma" w:cs="Tahoma"/>
          <w:lang w:eastAsia="pt-PT"/>
        </w:rPr>
        <w:t>-7 km 70,5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proofErr w:type="spellStart"/>
      <w:r>
        <w:rPr>
          <w:rFonts w:ascii="Tahoma" w:eastAsia="Times New Roman" w:hAnsi="Tahoma" w:cs="Tahoma"/>
          <w:lang w:eastAsia="pt-PT"/>
        </w:rPr>
        <w:t>Jonquera</w:t>
      </w:r>
      <w:proofErr w:type="spellEnd"/>
      <w:r>
        <w:rPr>
          <w:rFonts w:ascii="Tahoma" w:eastAsia="Times New Roman" w:hAnsi="Tahoma" w:cs="Tahoma"/>
          <w:lang w:eastAsia="pt-PT"/>
        </w:rPr>
        <w:t xml:space="preserve"> Norte: AP</w:t>
      </w:r>
      <w:r w:rsidR="00446DA6" w:rsidRPr="00A26E75">
        <w:rPr>
          <w:rFonts w:ascii="Tahoma" w:eastAsia="Times New Roman" w:hAnsi="Tahoma" w:cs="Tahoma"/>
          <w:lang w:eastAsia="pt-PT"/>
        </w:rPr>
        <w:t>-7 km 7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r w:rsidR="00446DA6" w:rsidRPr="00A26E75">
        <w:rPr>
          <w:rFonts w:ascii="Tahoma" w:eastAsia="Times New Roman" w:hAnsi="Tahoma" w:cs="Tahoma"/>
          <w:lang w:eastAsia="pt-PT"/>
        </w:rPr>
        <w:t>Porta de Barcelona</w:t>
      </w:r>
      <w:r>
        <w:rPr>
          <w:rFonts w:ascii="Tahoma" w:eastAsia="Times New Roman" w:hAnsi="Tahoma" w:cs="Tahoma"/>
          <w:lang w:eastAsia="pt-PT"/>
        </w:rPr>
        <w:t xml:space="preserve"> Sur: AP</w:t>
      </w:r>
      <w:r w:rsidR="00446DA6" w:rsidRPr="00A26E75">
        <w:rPr>
          <w:rFonts w:ascii="Tahoma" w:eastAsia="Times New Roman" w:hAnsi="Tahoma" w:cs="Tahoma"/>
          <w:lang w:eastAsia="pt-PT"/>
        </w:rPr>
        <w:t>-7 km 165,5</w:t>
      </w:r>
    </w:p>
    <w:p w:rsidR="00E63428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 w:rsidRPr="00E63428">
        <w:rPr>
          <w:rFonts w:ascii="Tahoma" w:eastAsia="Times New Roman" w:hAnsi="Tahoma" w:cs="Tahoma"/>
          <w:lang w:eastAsia="pt-PT"/>
        </w:rPr>
        <w:t xml:space="preserve">Área de servicio </w:t>
      </w:r>
      <w:r w:rsidR="005F70AD" w:rsidRPr="00E63428">
        <w:rPr>
          <w:rFonts w:ascii="Tahoma" w:eastAsia="Times New Roman" w:hAnsi="Tahoma" w:cs="Tahoma"/>
          <w:lang w:eastAsia="pt-PT"/>
        </w:rPr>
        <w:t>Penedè</w:t>
      </w:r>
      <w:r w:rsidRPr="00E63428">
        <w:rPr>
          <w:rFonts w:ascii="Tahoma" w:eastAsia="Times New Roman" w:hAnsi="Tahoma" w:cs="Tahoma"/>
          <w:lang w:eastAsia="pt-PT"/>
        </w:rPr>
        <w:t>s Norte: AP</w:t>
      </w:r>
      <w:r w:rsidR="00446DA6" w:rsidRPr="00E63428">
        <w:rPr>
          <w:rFonts w:ascii="Tahoma" w:eastAsia="Times New Roman" w:hAnsi="Tahoma" w:cs="Tahoma"/>
          <w:lang w:eastAsia="pt-PT"/>
        </w:rPr>
        <w:t>-7 km 208</w:t>
      </w:r>
    </w:p>
    <w:p w:rsidR="00E63428" w:rsidRDefault="00E63428" w:rsidP="00ED5C1E">
      <w:pPr>
        <w:pStyle w:val="Prrafodelista"/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</w:p>
    <w:p w:rsidR="00E63428" w:rsidRDefault="00E63428" w:rsidP="00ED5C1E">
      <w:pPr>
        <w:pStyle w:val="Prrafodelista"/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</w:p>
    <w:p w:rsidR="00E63428" w:rsidRDefault="00E63428" w:rsidP="00ED5C1E">
      <w:pPr>
        <w:pStyle w:val="Prrafodelista"/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</w:p>
    <w:p w:rsidR="00446DA6" w:rsidRPr="00E63428" w:rsidRDefault="00E6342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proofErr w:type="spellStart"/>
      <w:r w:rsidRPr="00A26E75">
        <w:rPr>
          <w:rFonts w:ascii="Tahoma" w:eastAsia="Times New Roman" w:hAnsi="Tahoma" w:cs="Tahoma"/>
          <w:lang w:eastAsia="pt-PT"/>
        </w:rPr>
        <w:t>Medol</w:t>
      </w:r>
      <w:proofErr w:type="spellEnd"/>
      <w:r w:rsidRPr="00A26E75">
        <w:rPr>
          <w:rFonts w:ascii="Tahoma" w:eastAsia="Times New Roman" w:hAnsi="Tahoma" w:cs="Tahoma"/>
          <w:lang w:eastAsia="pt-PT"/>
        </w:rPr>
        <w:t xml:space="preserve"> Norte</w:t>
      </w:r>
      <w:r>
        <w:rPr>
          <w:rFonts w:ascii="Tahoma" w:eastAsia="Times New Roman" w:hAnsi="Tahoma" w:cs="Tahoma"/>
          <w:lang w:eastAsia="pt-PT"/>
        </w:rPr>
        <w:t>:</w:t>
      </w:r>
      <w:r w:rsidRPr="00E63428">
        <w:rPr>
          <w:rFonts w:ascii="Tahoma" w:eastAsia="Times New Roman" w:hAnsi="Tahoma" w:cs="Tahoma"/>
          <w:lang w:eastAsia="pt-PT"/>
        </w:rPr>
        <w:t xml:space="preserve"> </w:t>
      </w:r>
      <w:r w:rsidR="00466888" w:rsidRPr="00E63428">
        <w:rPr>
          <w:rFonts w:ascii="Tahoma" w:eastAsia="Times New Roman" w:hAnsi="Tahoma" w:cs="Tahoma"/>
          <w:lang w:eastAsia="pt-PT"/>
        </w:rPr>
        <w:t>AP</w:t>
      </w:r>
      <w:r w:rsidR="00446DA6" w:rsidRPr="00E63428">
        <w:rPr>
          <w:rFonts w:ascii="Tahoma" w:eastAsia="Times New Roman" w:hAnsi="Tahoma" w:cs="Tahoma"/>
          <w:lang w:eastAsia="pt-PT"/>
        </w:rPr>
        <w:t>-7 km 237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r w:rsidR="00446DA6" w:rsidRPr="00A26E75">
        <w:rPr>
          <w:rFonts w:ascii="Tahoma" w:eastAsia="Times New Roman" w:hAnsi="Tahoma" w:cs="Tahoma"/>
          <w:lang w:eastAsia="pt-PT"/>
        </w:rPr>
        <w:t>Maresme</w:t>
      </w:r>
      <w:r>
        <w:rPr>
          <w:rFonts w:ascii="Tahoma" w:eastAsia="Times New Roman" w:hAnsi="Tahoma" w:cs="Tahoma"/>
          <w:lang w:eastAsia="pt-PT"/>
        </w:rPr>
        <w:t xml:space="preserve"> Sur</w:t>
      </w:r>
      <w:r w:rsidR="00446DA6" w:rsidRPr="00A26E75">
        <w:rPr>
          <w:rFonts w:ascii="Tahoma" w:eastAsia="Times New Roman" w:hAnsi="Tahoma" w:cs="Tahoma"/>
          <w:lang w:eastAsia="pt-PT"/>
        </w:rPr>
        <w:t>: C32 km 89</w:t>
      </w:r>
    </w:p>
    <w:p w:rsidR="00446DA6" w:rsidRPr="00A26E75" w:rsidRDefault="00466888" w:rsidP="00ED5C1E">
      <w:pPr>
        <w:pStyle w:val="Prrafodelista"/>
        <w:numPr>
          <w:ilvl w:val="0"/>
          <w:numId w:val="3"/>
        </w:numPr>
        <w:spacing w:after="160" w:line="259" w:lineRule="auto"/>
        <w:ind w:right="624"/>
        <w:contextualSpacing/>
        <w:jc w:val="both"/>
        <w:rPr>
          <w:rFonts w:ascii="Tahoma" w:eastAsia="Times New Roman" w:hAnsi="Tahoma" w:cs="Tahoma"/>
          <w:lang w:eastAsia="pt-PT"/>
        </w:rPr>
      </w:pPr>
      <w:r>
        <w:rPr>
          <w:rFonts w:ascii="Tahoma" w:eastAsia="Times New Roman" w:hAnsi="Tahoma" w:cs="Tahoma"/>
          <w:lang w:eastAsia="pt-PT"/>
        </w:rPr>
        <w:t>Área de servicio</w:t>
      </w:r>
      <w:r w:rsidRPr="00A26E75">
        <w:rPr>
          <w:rFonts w:ascii="Tahoma" w:eastAsia="Times New Roman" w:hAnsi="Tahoma" w:cs="Tahoma"/>
          <w:lang w:eastAsia="pt-PT"/>
        </w:rPr>
        <w:t xml:space="preserve"> </w:t>
      </w:r>
      <w:r w:rsidR="00446DA6" w:rsidRPr="00A26E75">
        <w:rPr>
          <w:rFonts w:ascii="Tahoma" w:eastAsia="Times New Roman" w:hAnsi="Tahoma" w:cs="Tahoma"/>
          <w:lang w:eastAsia="pt-PT"/>
        </w:rPr>
        <w:t>Montcada</w:t>
      </w:r>
      <w:r>
        <w:rPr>
          <w:rFonts w:ascii="Tahoma" w:eastAsia="Times New Roman" w:hAnsi="Tahoma" w:cs="Tahoma"/>
          <w:lang w:eastAsia="pt-PT"/>
        </w:rPr>
        <w:t xml:space="preserve"> Norte</w:t>
      </w:r>
      <w:r w:rsidR="00446DA6" w:rsidRPr="00A26E75">
        <w:rPr>
          <w:rFonts w:ascii="Tahoma" w:eastAsia="Times New Roman" w:hAnsi="Tahoma" w:cs="Tahoma"/>
          <w:lang w:eastAsia="pt-PT"/>
        </w:rPr>
        <w:t>: C33 km 82,5</w:t>
      </w:r>
    </w:p>
    <w:p w:rsidR="00801344" w:rsidRDefault="00801344" w:rsidP="00ED5C1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D22C4F" w:rsidRDefault="00D22C4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D22C4F" w:rsidRDefault="00D22C4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</w:p>
    <w:p w:rsidR="00D22C4F" w:rsidRDefault="00D22C4F" w:rsidP="00446DA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bookmarkStart w:id="1" w:name="_GoBack"/>
    </w:p>
    <w:p w:rsidR="00D22C4F" w:rsidRPr="00D22C4F" w:rsidRDefault="00D22C4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</w:p>
    <w:p w:rsidR="00D22C4F" w:rsidRPr="00D22C4F" w:rsidRDefault="00D22C4F" w:rsidP="00D22C4F">
      <w:pPr>
        <w:rPr>
          <w:rFonts w:ascii="Tahoma" w:hAnsi="Tahoma" w:cs="Tahoma"/>
          <w:b/>
          <w:bCs/>
          <w:sz w:val="18"/>
          <w:szCs w:val="18"/>
          <w:lang w:val="es-ES"/>
        </w:rPr>
      </w:pPr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 xml:space="preserve">Acerca de Autopistas, </w:t>
      </w:r>
      <w:proofErr w:type="spellStart"/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>an</w:t>
      </w:r>
      <w:proofErr w:type="spellEnd"/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 xml:space="preserve"> Abertis </w:t>
      </w:r>
      <w:proofErr w:type="spellStart"/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>Company</w:t>
      </w:r>
      <w:proofErr w:type="spellEnd"/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>                </w:t>
      </w:r>
    </w:p>
    <w:p w:rsidR="00D22C4F" w:rsidRPr="00D22C4F" w:rsidRDefault="00D22C4F" w:rsidP="00D22C4F">
      <w:pPr>
        <w:rPr>
          <w:rFonts w:ascii="Tahoma" w:hAnsi="Tahoma" w:cs="Tahoma"/>
          <w:b/>
          <w:bCs/>
          <w:sz w:val="18"/>
          <w:szCs w:val="18"/>
          <w:lang w:val="es-ES" w:eastAsia="en-US"/>
        </w:rPr>
      </w:pPr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 xml:space="preserve">   </w:t>
      </w:r>
    </w:p>
    <w:p w:rsidR="00D22C4F" w:rsidRPr="00D22C4F" w:rsidRDefault="00D22C4F" w:rsidP="00D22C4F">
      <w:pPr>
        <w:jc w:val="both"/>
        <w:rPr>
          <w:rFonts w:ascii="Tahoma" w:hAnsi="Tahoma" w:cs="Tahoma"/>
          <w:iCs/>
          <w:sz w:val="18"/>
          <w:szCs w:val="18"/>
          <w:lang w:val="es-ES"/>
        </w:rPr>
      </w:pPr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 xml:space="preserve">Autopistas, </w:t>
      </w:r>
      <w:proofErr w:type="spellStart"/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an</w:t>
      </w:r>
      <w:proofErr w:type="spellEnd"/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 xml:space="preserve"> Abertis </w:t>
      </w:r>
      <w:proofErr w:type="spellStart"/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Company</w:t>
      </w:r>
      <w:proofErr w:type="spellEnd"/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,</w:t>
      </w: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es la empresa líder en la gestión de infraestructuras viarias de alta capacidad seguras, inteligentes y sostenibles. Pertenece a Grupo Abertis, líder internacional en la gestión de infraestructuras para la movilidad y las telecomunicaciones con presencia en Europa y Latinoamérica y que forma parte del selectivo Ibex 35. </w:t>
      </w:r>
    </w:p>
    <w:p w:rsidR="00D22C4F" w:rsidRPr="00D22C4F" w:rsidRDefault="00D22C4F" w:rsidP="00D22C4F">
      <w:pPr>
        <w:jc w:val="both"/>
        <w:rPr>
          <w:rFonts w:ascii="Tahoma" w:hAnsi="Tahoma" w:cs="Tahoma"/>
          <w:iCs/>
          <w:sz w:val="18"/>
          <w:szCs w:val="18"/>
          <w:lang w:val="es-ES"/>
        </w:rPr>
      </w:pP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En España, </w:t>
      </w:r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Autopistas</w:t>
      </w: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gestiona 1.526 kilómetros de vías de alta capacidad situadas en Catalunya, </w:t>
      </w:r>
      <w:proofErr w:type="spellStart"/>
      <w:r w:rsidRPr="00D22C4F">
        <w:rPr>
          <w:rFonts w:ascii="Tahoma" w:hAnsi="Tahoma" w:cs="Tahoma"/>
          <w:iCs/>
          <w:sz w:val="18"/>
          <w:szCs w:val="18"/>
          <w:lang w:val="es-ES"/>
        </w:rPr>
        <w:t>Comunitat</w:t>
      </w:r>
      <w:proofErr w:type="spellEnd"/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Valenciana, Aragón, País Vasco, La Rioja, Castilla y León, Navarra, Madrid y Andalucía. </w:t>
      </w:r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Autopistas</w:t>
      </w: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refleja su identidad corporativa en los 6 pilares que rigen su gestión y explotación de infraestructuras como son, la accidentalidad cero, la movilidad sostenible, la tecnología al servicio de la conducción, la preservación del medioambiente, el compromiso social y cultural, y la mejora de la experiencia al cliente. </w:t>
      </w:r>
    </w:p>
    <w:p w:rsidR="00D22C4F" w:rsidRPr="00D22C4F" w:rsidRDefault="00D22C4F" w:rsidP="00D22C4F">
      <w:pPr>
        <w:spacing w:after="160"/>
        <w:jc w:val="both"/>
        <w:rPr>
          <w:rFonts w:ascii="Tahoma" w:hAnsi="Tahoma" w:cs="Tahoma"/>
          <w:iCs/>
          <w:sz w:val="18"/>
          <w:szCs w:val="18"/>
          <w:lang w:val="es-ES"/>
        </w:rPr>
      </w:pPr>
      <w:r w:rsidRPr="00D22C4F">
        <w:rPr>
          <w:rFonts w:ascii="Tahoma" w:hAnsi="Tahoma" w:cs="Tahoma"/>
          <w:bCs/>
          <w:iCs/>
          <w:sz w:val="18"/>
          <w:szCs w:val="18"/>
          <w:lang w:val="es-ES"/>
        </w:rPr>
        <w:t>Autopistas</w:t>
      </w: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lleva a cabo acciones de responsabilidad social corporativa a través de la Fundación Abertis, que canaliza el compromiso del Grupo con la sociedad, impulsando programas de seguridad vial, con la cultura, con la donación del 1% de todos los proyectos de infraestructuras que realiza al patrimonio cultural, y al medioambiente, gracias a su plan de acción para la biodiversidad en autopistas. </w:t>
      </w:r>
    </w:p>
    <w:p w:rsidR="00D22C4F" w:rsidRPr="00D22C4F" w:rsidRDefault="00D22C4F" w:rsidP="00D22C4F">
      <w:pPr>
        <w:spacing w:after="160"/>
        <w:jc w:val="both"/>
        <w:rPr>
          <w:rFonts w:ascii="Tahoma" w:hAnsi="Tahoma" w:cs="Tahoma"/>
          <w:iCs/>
          <w:sz w:val="18"/>
          <w:szCs w:val="18"/>
          <w:lang w:val="es-ES"/>
        </w:rPr>
      </w:pPr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Para más información: </w:t>
      </w:r>
      <w:hyperlink r:id="rId9" w:history="1">
        <w:r w:rsidRPr="00D22C4F">
          <w:rPr>
            <w:rStyle w:val="Hipervnculo"/>
            <w:rFonts w:ascii="Tahoma" w:hAnsi="Tahoma" w:cs="Tahoma"/>
            <w:iCs/>
            <w:sz w:val="18"/>
            <w:szCs w:val="18"/>
            <w:lang w:val="es-ES"/>
          </w:rPr>
          <w:t>www.autopistas.com</w:t>
        </w:r>
      </w:hyperlink>
      <w:r w:rsidRPr="00D22C4F">
        <w:rPr>
          <w:rFonts w:ascii="Tahoma" w:hAnsi="Tahoma" w:cs="Tahoma"/>
          <w:iCs/>
          <w:sz w:val="18"/>
          <w:szCs w:val="18"/>
          <w:lang w:val="es-ES"/>
        </w:rPr>
        <w:t xml:space="preserve"> </w:t>
      </w:r>
    </w:p>
    <w:p w:rsidR="00D22C4F" w:rsidRPr="00EB0F18" w:rsidRDefault="00D22C4F" w:rsidP="00EB0F18">
      <w:pPr>
        <w:pStyle w:val="BUPBodytext"/>
        <w:pBdr>
          <w:bottom w:val="single" w:sz="6" w:space="1" w:color="auto"/>
        </w:pBdr>
        <w:spacing w:line="276" w:lineRule="auto"/>
        <w:jc w:val="both"/>
        <w:rPr>
          <w:rFonts w:ascii="Tahoma" w:hAnsi="Tahoma" w:cs="Tahoma"/>
          <w:b/>
          <w:bCs/>
          <w:color w:val="FF6600"/>
          <w:sz w:val="18"/>
          <w:szCs w:val="18"/>
          <w:lang w:val="es-ES"/>
        </w:rPr>
      </w:pPr>
    </w:p>
    <w:p w:rsidR="00D22C4F" w:rsidRPr="00D22C4F" w:rsidRDefault="00D22C4F" w:rsidP="00D22C4F">
      <w:pPr>
        <w:pStyle w:val="BUPBodytext"/>
        <w:spacing w:line="276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 xml:space="preserve">Acerca de </w:t>
      </w:r>
      <w:proofErr w:type="spellStart"/>
      <w:r w:rsidRPr="00D22C4F">
        <w:rPr>
          <w:rFonts w:ascii="Tahoma" w:hAnsi="Tahoma" w:cs="Tahoma"/>
          <w:b/>
          <w:bCs/>
          <w:sz w:val="18"/>
          <w:szCs w:val="18"/>
          <w:lang w:val="es-ES"/>
        </w:rPr>
        <w:t>Galp</w:t>
      </w:r>
      <w:proofErr w:type="spellEnd"/>
    </w:p>
    <w:p w:rsidR="00D22C4F" w:rsidRPr="00D22C4F" w:rsidRDefault="00D22C4F" w:rsidP="00D22C4F">
      <w:pPr>
        <w:jc w:val="both"/>
        <w:rPr>
          <w:rFonts w:ascii="Tahoma" w:hAnsi="Tahoma" w:cs="Tahoma"/>
          <w:color w:val="000000"/>
          <w:sz w:val="18"/>
          <w:szCs w:val="18"/>
          <w:lang w:val="es-ES"/>
        </w:rPr>
      </w:pPr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Desde hace más de 38 años, </w:t>
      </w:r>
      <w:proofErr w:type="spellStart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>Galp</w:t>
      </w:r>
      <w:proofErr w:type="spellEnd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 opera y </w:t>
      </w:r>
      <w:r w:rsidRPr="00D22C4F">
        <w:rPr>
          <w:rFonts w:ascii="Tahoma" w:hAnsi="Tahoma" w:cs="Tahoma"/>
          <w:sz w:val="18"/>
          <w:szCs w:val="18"/>
          <w:lang w:val="es-ES"/>
        </w:rPr>
        <w:t>amplía</w:t>
      </w:r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 su presencia en España dedicándose, sobre todo, a la comercialización de productos petrolíferos y servicios asociados. Cuenta en el país con cerca de 580 Estaciones de Servicio y alrededor de 2.300 colaboradores. De acuerdo a su política de responsabilidad social, </w:t>
      </w:r>
      <w:proofErr w:type="spellStart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>Galp</w:t>
      </w:r>
      <w:proofErr w:type="spellEnd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 desarrolla diversos proyectos en el área de la educación, la salud y el bienestar, así como programas de integración social y de fomento de la diversidad. </w:t>
      </w:r>
    </w:p>
    <w:p w:rsidR="00D22C4F" w:rsidRPr="00D22C4F" w:rsidRDefault="00D22C4F" w:rsidP="00D22C4F">
      <w:pPr>
        <w:ind w:right="1265"/>
        <w:jc w:val="both"/>
        <w:rPr>
          <w:rFonts w:ascii="Tahoma" w:hAnsi="Tahoma" w:cs="Tahoma"/>
          <w:sz w:val="18"/>
          <w:szCs w:val="18"/>
          <w:lang w:val="es-ES"/>
        </w:rPr>
      </w:pPr>
    </w:p>
    <w:p w:rsidR="00D22C4F" w:rsidRPr="00466888" w:rsidRDefault="00D22C4F" w:rsidP="00466888">
      <w:pPr>
        <w:jc w:val="both"/>
        <w:rPr>
          <w:rFonts w:ascii="Tahoma" w:hAnsi="Tahoma" w:cs="Tahoma"/>
          <w:color w:val="000000"/>
          <w:sz w:val="18"/>
          <w:szCs w:val="18"/>
          <w:lang w:val="es-ES"/>
        </w:rPr>
      </w:pPr>
      <w:proofErr w:type="spellStart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>Galp</w:t>
      </w:r>
      <w:proofErr w:type="spellEnd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 es una compañía energética con sede central en Portugal, cotiza en la bolsa de Lisboa y tiene presencia internacional. Nuestras actividades abarcan todas las fases de la cadena de valor del sector energético, desde la prospección y extracción de petróleo y gas natural, a partir de pozos naturales situados a kilómetros de profundidad de la superficie marina, hasta el desarrollo de soluciones energéticas eficientes y sostenibles para nuestros clientes; ya sean grandes empresas que trabajan para aumentar su competitividad o consumidores individuales que buscan las soluciones más flexibles para sus casas y sus necesidades de movilidad. Asimismo, contribuimos al desarrollo económico de los 11 países en los que operamos, así como al progreso social de las comunidades que nos acogen. </w:t>
      </w:r>
      <w:proofErr w:type="spellStart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>Galp</w:t>
      </w:r>
      <w:proofErr w:type="spellEnd"/>
      <w:r w:rsidRPr="00D22C4F">
        <w:rPr>
          <w:rFonts w:ascii="Tahoma" w:hAnsi="Tahoma" w:cs="Tahoma"/>
          <w:color w:val="000000"/>
          <w:sz w:val="18"/>
          <w:szCs w:val="18"/>
          <w:lang w:val="es-ES"/>
        </w:rPr>
        <w:t xml:space="preserve"> emplea a 6.775 personas. Para más información: </w:t>
      </w:r>
      <w:hyperlink r:id="rId10" w:history="1">
        <w:r w:rsidRPr="00D22C4F">
          <w:rPr>
            <w:rStyle w:val="Hipervnculo"/>
            <w:rFonts w:ascii="Tahoma" w:hAnsi="Tahoma" w:cs="Tahoma"/>
            <w:sz w:val="18"/>
            <w:szCs w:val="18"/>
            <w:lang w:val="es-ES"/>
          </w:rPr>
          <w:t>www.galp.es</w:t>
        </w:r>
      </w:hyperlink>
    </w:p>
    <w:p w:rsidR="00466888" w:rsidRDefault="00466888" w:rsidP="00466888">
      <w:pPr>
        <w:pStyle w:val="BUPBodytext"/>
        <w:pBdr>
          <w:bottom w:val="single" w:sz="6" w:space="1" w:color="auto"/>
        </w:pBdr>
        <w:spacing w:line="276" w:lineRule="auto"/>
        <w:jc w:val="both"/>
        <w:rPr>
          <w:rFonts w:ascii="Tahoma" w:hAnsi="Tahoma" w:cs="Tahoma"/>
          <w:b/>
          <w:bCs/>
          <w:color w:val="FF6600"/>
          <w:sz w:val="18"/>
          <w:szCs w:val="18"/>
          <w:lang w:val="es-ES"/>
        </w:rPr>
      </w:pPr>
    </w:p>
    <w:p w:rsidR="00466888" w:rsidRDefault="00466888" w:rsidP="00EB0F18">
      <w:pPr>
        <w:pStyle w:val="TexteEncart"/>
        <w:rPr>
          <w:rFonts w:ascii="Tahoma" w:hAnsi="Tahoma" w:cs="Tahoma"/>
          <w:b/>
          <w:bCs/>
          <w:sz w:val="18"/>
          <w:szCs w:val="18"/>
        </w:rPr>
      </w:pPr>
      <w:r w:rsidRPr="00D22C4F">
        <w:rPr>
          <w:rFonts w:ascii="Tahoma" w:hAnsi="Tahoma" w:cs="Tahoma"/>
          <w:b/>
          <w:bCs/>
          <w:sz w:val="18"/>
          <w:szCs w:val="18"/>
        </w:rPr>
        <w:t>Acerca de Areas</w:t>
      </w:r>
    </w:p>
    <w:p w:rsidR="00EB0F18" w:rsidRPr="00D22C4F" w:rsidRDefault="00EB0F18" w:rsidP="00EB0F18">
      <w:pPr>
        <w:pStyle w:val="TexteEncart"/>
        <w:rPr>
          <w:rFonts w:ascii="Tahoma" w:hAnsi="Tahoma" w:cs="Tahoma"/>
          <w:b/>
          <w:bCs/>
          <w:sz w:val="18"/>
          <w:szCs w:val="18"/>
        </w:rPr>
      </w:pPr>
    </w:p>
    <w:p w:rsidR="00466888" w:rsidRPr="00D22C4F" w:rsidRDefault="00466888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  <w:r w:rsidRPr="00D22C4F">
        <w:rPr>
          <w:rFonts w:ascii="Tahoma" w:hAnsi="Tahoma" w:cs="Tahoma"/>
          <w:b w:val="0"/>
          <w:bCs/>
          <w:sz w:val="18"/>
          <w:szCs w:val="18"/>
        </w:rPr>
        <w:t xml:space="preserve">Areas es uno de los líderes mundiales en </w:t>
      </w:r>
      <w:proofErr w:type="spellStart"/>
      <w:r w:rsidRPr="00D22C4F">
        <w:rPr>
          <w:rFonts w:ascii="Tahoma" w:hAnsi="Tahoma" w:cs="Tahoma"/>
          <w:b w:val="0"/>
          <w:bCs/>
          <w:sz w:val="18"/>
          <w:szCs w:val="18"/>
        </w:rPr>
        <w:t>Food&amp;Beverage</w:t>
      </w:r>
      <w:proofErr w:type="spellEnd"/>
      <w:r w:rsidRPr="00D22C4F">
        <w:rPr>
          <w:rFonts w:ascii="Tahoma" w:hAnsi="Tahoma" w:cs="Tahoma"/>
          <w:b w:val="0"/>
          <w:bCs/>
          <w:sz w:val="18"/>
          <w:szCs w:val="18"/>
        </w:rPr>
        <w:t xml:space="preserve"> y </w:t>
      </w:r>
      <w:proofErr w:type="spellStart"/>
      <w:r w:rsidRPr="00D22C4F">
        <w:rPr>
          <w:rFonts w:ascii="Tahoma" w:hAnsi="Tahoma" w:cs="Tahoma"/>
          <w:b w:val="0"/>
          <w:bCs/>
          <w:sz w:val="18"/>
          <w:szCs w:val="18"/>
        </w:rPr>
        <w:t>Travel</w:t>
      </w:r>
      <w:proofErr w:type="spellEnd"/>
      <w:r w:rsidRPr="00D22C4F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D22C4F">
        <w:rPr>
          <w:rFonts w:ascii="Tahoma" w:hAnsi="Tahoma" w:cs="Tahoma"/>
          <w:b w:val="0"/>
          <w:bCs/>
          <w:sz w:val="18"/>
          <w:szCs w:val="18"/>
        </w:rPr>
        <w:t>Retail</w:t>
      </w:r>
      <w:proofErr w:type="spellEnd"/>
      <w:r w:rsidRPr="00D22C4F">
        <w:rPr>
          <w:rFonts w:ascii="Tahoma" w:hAnsi="Tahoma" w:cs="Tahoma"/>
          <w:b w:val="0"/>
          <w:bCs/>
          <w:sz w:val="18"/>
          <w:szCs w:val="18"/>
        </w:rPr>
        <w:t xml:space="preserve"> con unos ingresos de 1.774 millones de euros en 2016/17. Como marca global del Grupo Elior, Areas recibe cada año 330 millones de clientes en sus 2.000 establecimientos en 14 países en Europa, EEUU, México y Chile. </w:t>
      </w:r>
    </w:p>
    <w:p w:rsidR="00466888" w:rsidRDefault="00466888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  <w:r w:rsidRPr="00D22C4F">
        <w:rPr>
          <w:rFonts w:ascii="Tahoma" w:hAnsi="Tahoma" w:cs="Tahoma"/>
          <w:b w:val="0"/>
          <w:bCs/>
          <w:sz w:val="18"/>
          <w:szCs w:val="18"/>
        </w:rPr>
        <w:t>Como operador de restauración de referencia en el mundo del viaje, centrado en la calidad durante 50 años, Areas está presente en los grandes y pequeños núcleos de comunicación de todo el mundo (aeropuertos, estaciones de tren, áreas de servicio), así como en puntos clave de recintos feriales y centros de ocio.</w:t>
      </w:r>
    </w:p>
    <w:p w:rsidR="00817E20" w:rsidRDefault="00817E20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</w:p>
    <w:p w:rsidR="00817E20" w:rsidRDefault="00817E20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</w:p>
    <w:p w:rsidR="00817E20" w:rsidRPr="00D22C4F" w:rsidRDefault="00817E20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</w:p>
    <w:p w:rsidR="00466888" w:rsidRPr="00D22C4F" w:rsidRDefault="00466888" w:rsidP="00466888">
      <w:pPr>
        <w:pStyle w:val="TitreEncart"/>
        <w:rPr>
          <w:rFonts w:ascii="Tahoma" w:hAnsi="Tahoma" w:cs="Tahoma"/>
          <w:b w:val="0"/>
          <w:bCs/>
          <w:sz w:val="18"/>
          <w:szCs w:val="18"/>
        </w:rPr>
      </w:pPr>
      <w:r w:rsidRPr="00D22C4F">
        <w:rPr>
          <w:rFonts w:ascii="Tahoma" w:hAnsi="Tahoma" w:cs="Tahoma"/>
          <w:b w:val="0"/>
          <w:bCs/>
          <w:sz w:val="18"/>
          <w:szCs w:val="18"/>
        </w:rPr>
        <w:t>Sobre una cultura de excelencia operacional, Areas posee un profundo conocimiento de las necesidades de los viajeros y de la más amplia gama de conceptos de restauración en el mercado que le permite ofrecer siempre una combinación perfecta adaptada a los 900.000 clientes que recibe a diario.</w:t>
      </w:r>
    </w:p>
    <w:p w:rsidR="00466888" w:rsidRPr="003A12EF" w:rsidRDefault="00466888" w:rsidP="003A12EF">
      <w:pPr>
        <w:pStyle w:val="TitreEncart"/>
        <w:jc w:val="left"/>
        <w:rPr>
          <w:rFonts w:ascii="Tahoma" w:hAnsi="Tahoma" w:cs="Tahoma"/>
          <w:b w:val="0"/>
          <w:bCs/>
          <w:sz w:val="18"/>
          <w:szCs w:val="18"/>
        </w:rPr>
      </w:pPr>
      <w:r w:rsidRPr="00D22C4F">
        <w:rPr>
          <w:rFonts w:ascii="Tahoma" w:hAnsi="Tahoma" w:cs="Tahoma"/>
          <w:b w:val="0"/>
          <w:bCs/>
          <w:sz w:val="18"/>
          <w:szCs w:val="18"/>
        </w:rPr>
        <w:t xml:space="preserve">Para más información: </w:t>
      </w:r>
      <w:hyperlink r:id="rId11" w:history="1">
        <w:r w:rsidRPr="00D22C4F">
          <w:rPr>
            <w:rStyle w:val="Hipervnculo"/>
            <w:rFonts w:ascii="Tahoma" w:hAnsi="Tahoma" w:cs="Tahoma"/>
            <w:b w:val="0"/>
            <w:bCs/>
            <w:sz w:val="18"/>
            <w:szCs w:val="18"/>
          </w:rPr>
          <w:t>http://www.areas.com</w:t>
        </w:r>
      </w:hyperlink>
      <w:r w:rsidRPr="00D22C4F">
        <w:rPr>
          <w:rFonts w:ascii="Tahoma" w:hAnsi="Tahoma" w:cs="Tahoma"/>
          <w:b w:val="0"/>
          <w:bCs/>
          <w:sz w:val="18"/>
          <w:szCs w:val="18"/>
        </w:rPr>
        <w:t>             Areas en Twitter @Areas / @</w:t>
      </w:r>
      <w:proofErr w:type="spellStart"/>
      <w:r w:rsidRPr="00D22C4F">
        <w:rPr>
          <w:rFonts w:ascii="Tahoma" w:hAnsi="Tahoma" w:cs="Tahoma"/>
          <w:b w:val="0"/>
          <w:bCs/>
          <w:sz w:val="18"/>
          <w:szCs w:val="18"/>
        </w:rPr>
        <w:t>Areas_FR</w:t>
      </w:r>
      <w:proofErr w:type="spellEnd"/>
      <w:r w:rsidRPr="00D22C4F">
        <w:rPr>
          <w:rFonts w:ascii="Tahoma" w:hAnsi="Tahoma" w:cs="Tahoma"/>
          <w:b w:val="0"/>
          <w:bCs/>
          <w:sz w:val="18"/>
          <w:szCs w:val="18"/>
        </w:rPr>
        <w:t xml:space="preserve"> / @Areas_ES</w:t>
      </w:r>
      <w:r w:rsidRPr="00D22C4F">
        <w:rPr>
          <w:rFonts w:ascii="Tahoma" w:hAnsi="Tahoma" w:cs="Tahoma"/>
          <w:color w:val="000000"/>
          <w:sz w:val="18"/>
          <w:szCs w:val="18"/>
        </w:rPr>
        <w:t xml:space="preserve">      </w:t>
      </w:r>
      <w:r w:rsidRPr="00D22C4F">
        <w:rPr>
          <w:rFonts w:ascii="Tahoma" w:hAnsi="Tahoma" w:cs="Tahoma"/>
          <w:b w:val="0"/>
          <w:bCs/>
          <w:sz w:val="18"/>
          <w:szCs w:val="18"/>
        </w:rPr>
        <w:t xml:space="preserve">Instagram: @areas.es </w:t>
      </w:r>
    </w:p>
    <w:p w:rsidR="003A12EF" w:rsidRPr="00DB1C07" w:rsidRDefault="003A12EF" w:rsidP="003A12EF">
      <w:pPr>
        <w:pStyle w:val="TitreContacts"/>
        <w:rPr>
          <w:rFonts w:ascii="Cambria" w:hAnsi="Cambria"/>
          <w:color w:val="2C3D49"/>
          <w:sz w:val="18"/>
          <w:szCs w:val="18"/>
        </w:rPr>
      </w:pPr>
      <w:r w:rsidRPr="00DB1C07">
        <w:rPr>
          <w:rFonts w:ascii="Cambria" w:hAnsi="Cambria"/>
          <w:color w:val="2C3D49"/>
          <w:sz w:val="18"/>
          <w:szCs w:val="18"/>
        </w:rPr>
        <w:t>Contacto de prensa:</w:t>
      </w:r>
    </w:p>
    <w:p w:rsidR="003A12EF" w:rsidRPr="00DB1C07" w:rsidRDefault="003A12EF" w:rsidP="003A12EF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 xml:space="preserve">Victor Palacio – </w:t>
      </w:r>
      <w:hyperlink r:id="rId12" w:history="1">
        <w:r w:rsidRPr="00DB1C07">
          <w:rPr>
            <w:rStyle w:val="Hipervnculo"/>
            <w:rFonts w:ascii="Cambria" w:hAnsi="Cambria"/>
            <w:sz w:val="18"/>
            <w:szCs w:val="18"/>
          </w:rPr>
          <w:t>v.palacio@romanyasociados.es</w:t>
        </w:r>
      </w:hyperlink>
      <w:r w:rsidRPr="00DB1C07">
        <w:rPr>
          <w:rFonts w:ascii="Cambria" w:hAnsi="Cambria"/>
          <w:sz w:val="18"/>
          <w:szCs w:val="18"/>
        </w:rPr>
        <w:t xml:space="preserve"> </w:t>
      </w:r>
    </w:p>
    <w:p w:rsidR="003A12EF" w:rsidRPr="00DB1C07" w:rsidRDefault="003A12EF" w:rsidP="003A12EF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 xml:space="preserve">María Martinez – </w:t>
      </w:r>
      <w:hyperlink r:id="rId13" w:history="1">
        <w:r w:rsidRPr="00DB1C07">
          <w:rPr>
            <w:rStyle w:val="Hipervnculo"/>
            <w:rFonts w:ascii="Cambria" w:hAnsi="Cambria"/>
            <w:sz w:val="18"/>
            <w:szCs w:val="18"/>
          </w:rPr>
          <w:t>maria.martinez@romanyasociados.es</w:t>
        </w:r>
      </w:hyperlink>
    </w:p>
    <w:p w:rsidR="003A12EF" w:rsidRPr="00DB1C07" w:rsidRDefault="003A12EF" w:rsidP="003A12EF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>934 142 340</w:t>
      </w:r>
    </w:p>
    <w:p w:rsidR="003A12EF" w:rsidRPr="00DB1C07" w:rsidRDefault="003A12EF" w:rsidP="003A12EF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>677 782 370</w:t>
      </w:r>
    </w:p>
    <w:p w:rsidR="00D22C4F" w:rsidRDefault="00D22C4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</w:p>
    <w:p w:rsidR="00ED5D0F" w:rsidRDefault="00ED5D0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</w:p>
    <w:bookmarkEnd w:id="1"/>
    <w:p w:rsidR="00ED5D0F" w:rsidRDefault="00ED5D0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</w:p>
    <w:p w:rsidR="00ED5D0F" w:rsidRDefault="00ED5D0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Imagen de la campaña:</w:t>
      </w:r>
    </w:p>
    <w:p w:rsidR="00ED5D0F" w:rsidRDefault="00ED5D0F" w:rsidP="00446DA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/>
        </w:rPr>
      </w:pPr>
    </w:p>
    <w:p w:rsidR="00ED5D0F" w:rsidRPr="00D22C4F" w:rsidRDefault="00ED5D0F" w:rsidP="00817E20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val="es-ES" w:eastAsia="es-ES"/>
        </w:rPr>
        <w:drawing>
          <wp:inline distT="0" distB="0" distL="0" distR="0">
            <wp:extent cx="3883188" cy="5686426"/>
            <wp:effectExtent l="19050" t="0" r="3012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P_opi 120x176cm-L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381" cy="568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D0F" w:rsidRPr="00D22C4F" w:rsidSect="008921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A6" w:rsidRDefault="00446DA6" w:rsidP="00446DA6">
      <w:r>
        <w:separator/>
      </w:r>
    </w:p>
  </w:endnote>
  <w:endnote w:type="continuationSeparator" w:id="0">
    <w:p w:rsidR="00446DA6" w:rsidRDefault="00446DA6" w:rsidP="0044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ior Light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2" w:rsidRDefault="005706C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2" w:rsidRDefault="005706C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2" w:rsidRDefault="005706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A6" w:rsidRDefault="00446DA6" w:rsidP="00446DA6">
      <w:r>
        <w:separator/>
      </w:r>
    </w:p>
  </w:footnote>
  <w:footnote w:type="continuationSeparator" w:id="0">
    <w:p w:rsidR="00446DA6" w:rsidRDefault="00446DA6" w:rsidP="00446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2" w:rsidRDefault="005706C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6" w:rsidRDefault="005706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2253453</wp:posOffset>
          </wp:positionH>
          <wp:positionV relativeFrom="paragraph">
            <wp:posOffset>102870</wp:posOffset>
          </wp:positionV>
          <wp:extent cx="1228725" cy="579755"/>
          <wp:effectExtent l="0" t="0" r="9525" b="0"/>
          <wp:wrapSquare wrapText="bothSides"/>
          <wp:docPr id="3" name="Imagen 3" descr="Resultado de imagen de logo g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logo ga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7FFFF"/>
                      </a:clrFrom>
                      <a:clrTo>
                        <a:srgbClr val="F7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6DA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4345143</wp:posOffset>
          </wp:positionH>
          <wp:positionV relativeFrom="paragraph">
            <wp:posOffset>-65405</wp:posOffset>
          </wp:positionV>
          <wp:extent cx="1057910" cy="942975"/>
          <wp:effectExtent l="0" t="0" r="0" b="0"/>
          <wp:wrapSquare wrapText="bothSides"/>
          <wp:docPr id="2" name="Imagen 2" descr="X:\CLIENTES RyA\A-L\ÁREAS\AREAS 2017\4. DOCUMENTACIÓN CORPORATIVA\10. Logos Areas para periodistas\CMJN_AREAS_sanssign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CLIENTES RyA\A-L\ÁREAS\AREAS 2017\4. DOCUMENTACIÓN CORPORATIVA\10. Logos Areas para periodistas\CMJN_AREAS_sanssigna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34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-106680</wp:posOffset>
          </wp:positionV>
          <wp:extent cx="2024380" cy="1028700"/>
          <wp:effectExtent l="0" t="0" r="0" b="0"/>
          <wp:wrapSquare wrapText="bothSides"/>
          <wp:docPr id="1" name="Imagen 1" descr="Resultado de imagen de logo autop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autop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2" w:rsidRDefault="005706C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775"/>
    <w:multiLevelType w:val="hybridMultilevel"/>
    <w:tmpl w:val="D122A9E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DE32FB"/>
    <w:multiLevelType w:val="hybridMultilevel"/>
    <w:tmpl w:val="1FEE4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3487"/>
    <w:multiLevelType w:val="hybridMultilevel"/>
    <w:tmpl w:val="AC0CB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D"/>
    <w:rsid w:val="00116277"/>
    <w:rsid w:val="001D12B0"/>
    <w:rsid w:val="002C0C01"/>
    <w:rsid w:val="003A12EF"/>
    <w:rsid w:val="003C0B09"/>
    <w:rsid w:val="003E5A66"/>
    <w:rsid w:val="00446DA6"/>
    <w:rsid w:val="00466888"/>
    <w:rsid w:val="004933FE"/>
    <w:rsid w:val="004D4E8D"/>
    <w:rsid w:val="0051253F"/>
    <w:rsid w:val="005706C2"/>
    <w:rsid w:val="005D164D"/>
    <w:rsid w:val="005F70AD"/>
    <w:rsid w:val="00672337"/>
    <w:rsid w:val="00693940"/>
    <w:rsid w:val="007552E4"/>
    <w:rsid w:val="00801344"/>
    <w:rsid w:val="00817E20"/>
    <w:rsid w:val="00822C48"/>
    <w:rsid w:val="008921CA"/>
    <w:rsid w:val="0089615A"/>
    <w:rsid w:val="00AB4D9E"/>
    <w:rsid w:val="00AE31DC"/>
    <w:rsid w:val="00C612E7"/>
    <w:rsid w:val="00C77BC4"/>
    <w:rsid w:val="00CC7747"/>
    <w:rsid w:val="00CE2624"/>
    <w:rsid w:val="00D22C4F"/>
    <w:rsid w:val="00E50E69"/>
    <w:rsid w:val="00E522A4"/>
    <w:rsid w:val="00E63428"/>
    <w:rsid w:val="00EB0F18"/>
    <w:rsid w:val="00ED5C1E"/>
    <w:rsid w:val="00ED5D0F"/>
    <w:rsid w:val="00E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46D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6DA6"/>
    <w:pPr>
      <w:ind w:left="720"/>
    </w:pPr>
    <w:rPr>
      <w:rFonts w:ascii="Calibri" w:eastAsiaTheme="minorHAns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46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DA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446D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DA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PBodytext">
    <w:name w:val="BUP_Bodytext"/>
    <w:basedOn w:val="Normal"/>
    <w:rsid w:val="00D22C4F"/>
    <w:pPr>
      <w:spacing w:after="240" w:line="260" w:lineRule="exact"/>
    </w:pPr>
    <w:rPr>
      <w:rFonts w:ascii="Arial" w:hAnsi="Arial"/>
      <w:sz w:val="22"/>
      <w:lang w:eastAsia="en-GB"/>
    </w:rPr>
  </w:style>
  <w:style w:type="paragraph" w:customStyle="1" w:styleId="TexteEncart">
    <w:name w:val="Texte Encart"/>
    <w:basedOn w:val="Normal"/>
    <w:uiPriority w:val="99"/>
    <w:qFormat/>
    <w:rsid w:val="00D22C4F"/>
    <w:pPr>
      <w:pBdr>
        <w:bottom w:val="single" w:sz="4" w:space="9" w:color="585D62"/>
      </w:pBdr>
      <w:spacing w:line="150" w:lineRule="exact"/>
      <w:jc w:val="both"/>
    </w:pPr>
    <w:rPr>
      <w:rFonts w:ascii="Elior Light" w:eastAsia="Arial" w:hAnsi="Elior Light"/>
      <w:sz w:val="16"/>
      <w:szCs w:val="20"/>
      <w:lang w:val="es-ES" w:eastAsia="en-US"/>
    </w:rPr>
  </w:style>
  <w:style w:type="paragraph" w:customStyle="1" w:styleId="TitreEncart">
    <w:name w:val="Titre Encart"/>
    <w:basedOn w:val="TexteEncart"/>
    <w:uiPriority w:val="99"/>
    <w:qFormat/>
    <w:rsid w:val="00D22C4F"/>
    <w:pPr>
      <w:spacing w:after="160" w:line="192" w:lineRule="exact"/>
    </w:pPr>
    <w:rPr>
      <w:rFonts w:ascii="Elior" w:hAnsi="Elior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53F"/>
    <w:rPr>
      <w:rFonts w:ascii="Tahoma" w:eastAsia="Times New Roman" w:hAnsi="Tahoma" w:cs="Tahoma"/>
      <w:sz w:val="16"/>
      <w:szCs w:val="16"/>
      <w:lang w:eastAsia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D5C1E"/>
    <w:rPr>
      <w:color w:val="954F72" w:themeColor="followedHyperlink"/>
      <w:u w:val="single"/>
    </w:rPr>
  </w:style>
  <w:style w:type="paragraph" w:customStyle="1" w:styleId="TexteContacts">
    <w:name w:val="Texte Contacts"/>
    <w:basedOn w:val="Normal"/>
    <w:qFormat/>
    <w:rsid w:val="003A12EF"/>
    <w:pPr>
      <w:spacing w:line="168" w:lineRule="atLeast"/>
      <w:jc w:val="both"/>
    </w:pPr>
    <w:rPr>
      <w:rFonts w:ascii="Elior Light" w:eastAsia="Arial" w:hAnsi="Elior Light"/>
      <w:sz w:val="14"/>
      <w:szCs w:val="20"/>
      <w:lang w:val="es-ES" w:eastAsia="en-US"/>
    </w:rPr>
  </w:style>
  <w:style w:type="paragraph" w:customStyle="1" w:styleId="TitreContacts">
    <w:name w:val="Titre Contacts"/>
    <w:basedOn w:val="TexteContacts"/>
    <w:qFormat/>
    <w:rsid w:val="003A12EF"/>
    <w:pPr>
      <w:spacing w:before="120" w:line="192" w:lineRule="atLeast"/>
    </w:pPr>
    <w:rPr>
      <w:rFonts w:ascii="Elior" w:hAnsi="Elior"/>
      <w:b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46D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6DA6"/>
    <w:pPr>
      <w:ind w:left="720"/>
    </w:pPr>
    <w:rPr>
      <w:rFonts w:ascii="Calibri" w:eastAsiaTheme="minorHAns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46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DA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446D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DA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PBodytext">
    <w:name w:val="BUP_Bodytext"/>
    <w:basedOn w:val="Normal"/>
    <w:rsid w:val="00D22C4F"/>
    <w:pPr>
      <w:spacing w:after="240" w:line="260" w:lineRule="exact"/>
    </w:pPr>
    <w:rPr>
      <w:rFonts w:ascii="Arial" w:hAnsi="Arial"/>
      <w:sz w:val="22"/>
      <w:lang w:eastAsia="en-GB"/>
    </w:rPr>
  </w:style>
  <w:style w:type="paragraph" w:customStyle="1" w:styleId="TexteEncart">
    <w:name w:val="Texte Encart"/>
    <w:basedOn w:val="Normal"/>
    <w:uiPriority w:val="99"/>
    <w:qFormat/>
    <w:rsid w:val="00D22C4F"/>
    <w:pPr>
      <w:pBdr>
        <w:bottom w:val="single" w:sz="4" w:space="9" w:color="585D62"/>
      </w:pBdr>
      <w:spacing w:line="150" w:lineRule="exact"/>
      <w:jc w:val="both"/>
    </w:pPr>
    <w:rPr>
      <w:rFonts w:ascii="Elior Light" w:eastAsia="Arial" w:hAnsi="Elior Light"/>
      <w:sz w:val="16"/>
      <w:szCs w:val="20"/>
      <w:lang w:val="es-ES" w:eastAsia="en-US"/>
    </w:rPr>
  </w:style>
  <w:style w:type="paragraph" w:customStyle="1" w:styleId="TitreEncart">
    <w:name w:val="Titre Encart"/>
    <w:basedOn w:val="TexteEncart"/>
    <w:uiPriority w:val="99"/>
    <w:qFormat/>
    <w:rsid w:val="00D22C4F"/>
    <w:pPr>
      <w:spacing w:after="160" w:line="192" w:lineRule="exact"/>
    </w:pPr>
    <w:rPr>
      <w:rFonts w:ascii="Elior" w:hAnsi="Elior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53F"/>
    <w:rPr>
      <w:rFonts w:ascii="Tahoma" w:eastAsia="Times New Roman" w:hAnsi="Tahoma" w:cs="Tahoma"/>
      <w:sz w:val="16"/>
      <w:szCs w:val="16"/>
      <w:lang w:eastAsia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D5C1E"/>
    <w:rPr>
      <w:color w:val="954F72" w:themeColor="followedHyperlink"/>
      <w:u w:val="single"/>
    </w:rPr>
  </w:style>
  <w:style w:type="paragraph" w:customStyle="1" w:styleId="TexteContacts">
    <w:name w:val="Texte Contacts"/>
    <w:basedOn w:val="Normal"/>
    <w:qFormat/>
    <w:rsid w:val="003A12EF"/>
    <w:pPr>
      <w:spacing w:line="168" w:lineRule="atLeast"/>
      <w:jc w:val="both"/>
    </w:pPr>
    <w:rPr>
      <w:rFonts w:ascii="Elior Light" w:eastAsia="Arial" w:hAnsi="Elior Light"/>
      <w:sz w:val="14"/>
      <w:szCs w:val="20"/>
      <w:lang w:val="es-ES" w:eastAsia="en-US"/>
    </w:rPr>
  </w:style>
  <w:style w:type="paragraph" w:customStyle="1" w:styleId="TitreContacts">
    <w:name w:val="Titre Contacts"/>
    <w:basedOn w:val="TexteContacts"/>
    <w:qFormat/>
    <w:rsid w:val="003A12EF"/>
    <w:pPr>
      <w:spacing w:before="120" w:line="192" w:lineRule="atLeast"/>
    </w:pPr>
    <w:rPr>
      <w:rFonts w:ascii="Elior" w:hAnsi="Elior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topistas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alp.es" TargetMode="External"/><Relationship Id="rId11" Type="http://schemas.openxmlformats.org/officeDocument/2006/relationships/hyperlink" Target="http://www.areas.com" TargetMode="External"/><Relationship Id="rId12" Type="http://schemas.openxmlformats.org/officeDocument/2006/relationships/hyperlink" Target="mailto:v.palacio@romanyasociados.es" TargetMode="External"/><Relationship Id="rId13" Type="http://schemas.openxmlformats.org/officeDocument/2006/relationships/hyperlink" Target="mailto:maria.martinez@romanyasociados.es" TargetMode="External"/><Relationship Id="rId14" Type="http://schemas.openxmlformats.org/officeDocument/2006/relationships/image" Target="media/image1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utopistas.com/paraygan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5393</Characters>
  <Application>Microsoft Macintosh Word</Application>
  <DocSecurity>4</DocSecurity>
  <Lines>112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Palacio</dc:creator>
  <cp:keywords/>
  <dc:description/>
  <cp:lastModifiedBy>Ariadna Rimbau</cp:lastModifiedBy>
  <cp:revision>2</cp:revision>
  <dcterms:created xsi:type="dcterms:W3CDTF">2018-04-18T15:08:00Z</dcterms:created>
  <dcterms:modified xsi:type="dcterms:W3CDTF">2018-04-18T15:08:00Z</dcterms:modified>
</cp:coreProperties>
</file>